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B32" w:rsidRDefault="001E5987" w:rsidP="005F3B32">
      <w:pPr>
        <w:pStyle w:val="30"/>
        <w:shd w:val="clear" w:color="auto" w:fill="auto"/>
        <w:ind w:left="40" w:firstLine="0"/>
      </w:pPr>
      <w:r>
        <w:t>ВСЕРОССИЙСКАЯ ОЛИМПИАДА ШКОЛЬНИКОВ</w:t>
      </w:r>
    </w:p>
    <w:p w:rsidR="00A71BDC" w:rsidRDefault="005F3B32" w:rsidP="005F3B32">
      <w:pPr>
        <w:pStyle w:val="30"/>
        <w:shd w:val="clear" w:color="auto" w:fill="auto"/>
        <w:ind w:left="40" w:firstLine="0"/>
      </w:pPr>
      <w:r>
        <w:t>АНДРОПОВСКИЙ РАЙОН</w:t>
      </w:r>
      <w:r w:rsidR="001E5987">
        <w:br/>
        <w:t>ПО ОБЖ. 20</w:t>
      </w:r>
      <w:r>
        <w:t>2</w:t>
      </w:r>
      <w:r w:rsidR="000C00AB">
        <w:t>1</w:t>
      </w:r>
      <w:r w:rsidR="001E5987">
        <w:t>-202</w:t>
      </w:r>
      <w:r w:rsidR="000C00AB">
        <w:t>2</w:t>
      </w:r>
      <w:bookmarkStart w:id="0" w:name="_GoBack"/>
      <w:bookmarkEnd w:id="0"/>
      <w:r w:rsidR="001E5987">
        <w:t xml:space="preserve"> уч. г.</w:t>
      </w:r>
      <w:r w:rsidR="001E5987">
        <w:br/>
        <w:t>МУНИЦИПАЛЬНЫЙ ЭТАП.</w:t>
      </w:r>
    </w:p>
    <w:p w:rsidR="00A71BDC" w:rsidRDefault="001E5987" w:rsidP="005F3B32">
      <w:pPr>
        <w:pStyle w:val="30"/>
        <w:numPr>
          <w:ilvl w:val="0"/>
          <w:numId w:val="4"/>
        </w:numPr>
        <w:shd w:val="clear" w:color="auto" w:fill="auto"/>
        <w:tabs>
          <w:tab w:val="left" w:pos="3140"/>
        </w:tabs>
        <w:spacing w:after="993"/>
        <w:jc w:val="left"/>
      </w:pPr>
      <w:r>
        <w:t>КЛАСС</w:t>
      </w:r>
    </w:p>
    <w:p w:rsidR="00A71BDC" w:rsidRDefault="001E5987">
      <w:pPr>
        <w:pStyle w:val="40"/>
        <w:shd w:val="clear" w:color="auto" w:fill="auto"/>
        <w:spacing w:before="0" w:after="295" w:line="280" w:lineRule="exact"/>
        <w:ind w:left="60"/>
      </w:pPr>
      <w:r>
        <w:t>Уважаемый участник!</w:t>
      </w:r>
    </w:p>
    <w:p w:rsidR="00A71BDC" w:rsidRDefault="001E5987">
      <w:pPr>
        <w:pStyle w:val="20"/>
        <w:shd w:val="clear" w:color="auto" w:fill="auto"/>
        <w:spacing w:before="0" w:after="97"/>
      </w:pPr>
      <w:r>
        <w:t>При выполнении заданий Вам предстоит выполнить определённую работу, которую лучше организовать следующим образом:</w:t>
      </w:r>
    </w:p>
    <w:p w:rsidR="00A71BDC" w:rsidRDefault="001E5987">
      <w:pPr>
        <w:pStyle w:val="20"/>
        <w:numPr>
          <w:ilvl w:val="0"/>
          <w:numId w:val="2"/>
        </w:numPr>
        <w:shd w:val="clear" w:color="auto" w:fill="auto"/>
        <w:tabs>
          <w:tab w:val="left" w:pos="339"/>
        </w:tabs>
        <w:spacing w:before="0" w:after="59" w:line="280" w:lineRule="exact"/>
      </w:pPr>
      <w:r>
        <w:t>внимательно прочитайте задание;</w:t>
      </w:r>
    </w:p>
    <w:p w:rsidR="00A71BDC" w:rsidRDefault="001E5987">
      <w:pPr>
        <w:pStyle w:val="20"/>
        <w:numPr>
          <w:ilvl w:val="0"/>
          <w:numId w:val="2"/>
        </w:numPr>
        <w:shd w:val="clear" w:color="auto" w:fill="auto"/>
        <w:tabs>
          <w:tab w:val="left" w:pos="339"/>
        </w:tabs>
        <w:spacing w:before="0" w:after="64" w:line="322" w:lineRule="exact"/>
      </w:pPr>
      <w:r>
        <w:t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поле; пишите чётко и разборчиво);</w:t>
      </w:r>
    </w:p>
    <w:p w:rsidR="00A71BDC" w:rsidRDefault="001E5987">
      <w:pPr>
        <w:pStyle w:val="20"/>
        <w:numPr>
          <w:ilvl w:val="0"/>
          <w:numId w:val="2"/>
        </w:numPr>
        <w:shd w:val="clear" w:color="auto" w:fill="auto"/>
        <w:tabs>
          <w:tab w:val="left" w:pos="339"/>
        </w:tabs>
        <w:spacing w:before="0" w:after="56" w:line="317" w:lineRule="exact"/>
      </w:pPr>
      <w:r>
        <w:t>при ответе на тестовые задания определите верный ответ и обведите кружком букву (буквы), соответствующую(-ие) выбранному Вами ответу.</w:t>
      </w:r>
    </w:p>
    <w:p w:rsidR="00A71BDC" w:rsidRDefault="001E5987">
      <w:pPr>
        <w:pStyle w:val="20"/>
        <w:shd w:val="clear" w:color="auto" w:fill="auto"/>
        <w:spacing w:before="0" w:after="56" w:line="322" w:lineRule="exact"/>
      </w:pPr>
      <w: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A71BDC" w:rsidRDefault="001E5987">
      <w:pPr>
        <w:pStyle w:val="20"/>
        <w:shd w:val="clear" w:color="auto" w:fill="auto"/>
        <w:spacing w:before="0" w:after="97"/>
      </w:pPr>
      <w:r>
        <w:t xml:space="preserve">Сумма набранных баллов за все решённые вопросы в двух форматах - итог Вашей работы. </w:t>
      </w:r>
      <w:r>
        <w:rPr>
          <w:rStyle w:val="21"/>
        </w:rPr>
        <w:t>Максимальное количество баллов - 100.</w:t>
      </w:r>
    </w:p>
    <w:p w:rsidR="00A71BDC" w:rsidRDefault="001E5987">
      <w:pPr>
        <w:pStyle w:val="20"/>
        <w:shd w:val="clear" w:color="auto" w:fill="auto"/>
        <w:spacing w:before="0" w:after="577" w:line="280" w:lineRule="exact"/>
      </w:pPr>
      <w:r>
        <w:t>Задания считаются выполненными, если Вы вовремя сдали их членам жюри.</w:t>
      </w:r>
    </w:p>
    <w:p w:rsidR="00A71BDC" w:rsidRDefault="001E5987">
      <w:pPr>
        <w:pStyle w:val="40"/>
        <w:shd w:val="clear" w:color="auto" w:fill="auto"/>
        <w:spacing w:before="0" w:after="0" w:line="280" w:lineRule="exact"/>
        <w:ind w:left="60"/>
        <w:sectPr w:rsidR="00A71BDC">
          <w:headerReference w:type="default" r:id="rId7"/>
          <w:footerReference w:type="default" r:id="rId8"/>
          <w:footerReference w:type="first" r:id="rId9"/>
          <w:pgSz w:w="11900" w:h="16840"/>
          <w:pgMar w:top="1115" w:right="1105" w:bottom="158" w:left="1392" w:header="0" w:footer="3" w:gutter="0"/>
          <w:cols w:space="720"/>
          <w:noEndnote/>
          <w:titlePg/>
          <w:docGrid w:linePitch="360"/>
        </w:sectPr>
      </w:pPr>
      <w:r>
        <w:t>Желаем успеха!</w:t>
      </w: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line="240" w:lineRule="exact"/>
        <w:rPr>
          <w:sz w:val="19"/>
          <w:szCs w:val="19"/>
        </w:rPr>
      </w:pPr>
    </w:p>
    <w:p w:rsidR="00A71BDC" w:rsidRDefault="00A71BDC">
      <w:pPr>
        <w:spacing w:before="24" w:after="24" w:line="240" w:lineRule="exact"/>
        <w:rPr>
          <w:sz w:val="19"/>
          <w:szCs w:val="19"/>
        </w:rPr>
      </w:pPr>
    </w:p>
    <w:p w:rsidR="00A71BDC" w:rsidRDefault="00A71BDC">
      <w:pPr>
        <w:rPr>
          <w:sz w:val="2"/>
          <w:szCs w:val="2"/>
        </w:rPr>
        <w:sectPr w:rsidR="00A71BDC">
          <w:type w:val="continuous"/>
          <w:pgSz w:w="11900" w:h="16840"/>
          <w:pgMar w:top="1109" w:right="0" w:bottom="863" w:left="0" w:header="0" w:footer="3" w:gutter="0"/>
          <w:cols w:space="720"/>
          <w:noEndnote/>
          <w:docGrid w:linePitch="360"/>
        </w:sectPr>
      </w:pPr>
    </w:p>
    <w:p w:rsidR="00A71BDC" w:rsidRDefault="00A71BDC">
      <w:pPr>
        <w:spacing w:line="360" w:lineRule="exact"/>
      </w:pPr>
    </w:p>
    <w:p w:rsidR="00A71BDC" w:rsidRDefault="00A71BDC">
      <w:pPr>
        <w:spacing w:line="665" w:lineRule="exact"/>
      </w:pPr>
    </w:p>
    <w:p w:rsidR="00A71BDC" w:rsidRDefault="00A71BDC">
      <w:pPr>
        <w:rPr>
          <w:sz w:val="2"/>
          <w:szCs w:val="2"/>
        </w:rPr>
        <w:sectPr w:rsidR="00A71BDC">
          <w:type w:val="continuous"/>
          <w:pgSz w:w="11900" w:h="16840"/>
          <w:pgMar w:top="1109" w:right="1105" w:bottom="863" w:left="0" w:header="0" w:footer="3" w:gutter="0"/>
          <w:cols w:space="720"/>
          <w:noEndnote/>
          <w:docGrid w:linePitch="360"/>
        </w:sectPr>
      </w:pPr>
    </w:p>
    <w:p w:rsidR="00A71BDC" w:rsidRDefault="00B933FE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42880" behindDoc="0" locked="0" layoutInCell="1" allowOverlap="1">
                <wp:simplePos x="0" y="0"/>
                <wp:positionH relativeFrom="margin">
                  <wp:posOffset>956945</wp:posOffset>
                </wp:positionH>
                <wp:positionV relativeFrom="paragraph">
                  <wp:posOffset>2238375</wp:posOffset>
                </wp:positionV>
                <wp:extent cx="113030" cy="177800"/>
                <wp:effectExtent l="4445" t="0" r="0" b="0"/>
                <wp:wrapNone/>
                <wp:docPr id="3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75.35pt;margin-top:176.25pt;width:8.9pt;height:14pt;z-index:2516428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" filled="f" stroked="f">
                <v:textbox style="mso-fit-shape-to-text:t" inset="0,0,0,0">
                  <w:txbxContent>
                    <w:p w:rsidR="00A71BDC" w:rsidRDefault="001E5987">
                      <w:pPr>
                        <w:pStyle w:val="20"/>
                        <w:shd w:val="clear" w:color="auto" w:fill="auto"/>
                        <w:spacing w:before="0" w:after="0" w:line="280" w:lineRule="exact"/>
                        <w:jc w:val="left"/>
                      </w:pPr>
                      <w:r>
                        <w:rPr>
                          <w:rStyle w:val="2Exact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3904" behindDoc="0" locked="0" layoutInCell="1" allowOverlap="1">
                <wp:simplePos x="0" y="0"/>
                <wp:positionH relativeFrom="margin">
                  <wp:posOffset>960120</wp:posOffset>
                </wp:positionH>
                <wp:positionV relativeFrom="paragraph">
                  <wp:posOffset>3338830</wp:posOffset>
                </wp:positionV>
                <wp:extent cx="103505" cy="177800"/>
                <wp:effectExtent l="0" t="1270" r="3175" b="1905"/>
                <wp:wrapNone/>
                <wp:docPr id="3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75.6pt;margin-top:262.9pt;width:8.15pt;height:14pt;z-index:2516439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" filled="f" stroked="f">
                <v:textbox style="mso-fit-shape-to-text:t" inset="0,0,0,0">
                  <w:txbxContent>
                    <w:p w:rsidR="00A71BDC" w:rsidRDefault="001E5987">
                      <w:pPr>
                        <w:pStyle w:val="20"/>
                        <w:shd w:val="clear" w:color="auto" w:fill="auto"/>
                        <w:spacing w:before="0" w:after="0" w:line="280" w:lineRule="exact"/>
                        <w:jc w:val="left"/>
                      </w:pPr>
                      <w:r>
                        <w:rPr>
                          <w:rStyle w:val="2Exact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4928" behindDoc="0" locked="0" layoutInCell="1" allowOverlap="1">
                <wp:simplePos x="0" y="0"/>
                <wp:positionH relativeFrom="margin">
                  <wp:posOffset>956945</wp:posOffset>
                </wp:positionH>
                <wp:positionV relativeFrom="paragraph">
                  <wp:posOffset>4634230</wp:posOffset>
                </wp:positionV>
                <wp:extent cx="113030" cy="177800"/>
                <wp:effectExtent l="4445" t="1270" r="0" b="1905"/>
                <wp:wrapNone/>
                <wp:docPr id="3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75.35pt;margin-top:364.9pt;width:8.9pt;height:14pt;z-index:2516449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" filled="f" stroked="f">
                <v:textbox style="mso-fit-shape-to-text:t" inset="0,0,0,0">
                  <w:txbxContent>
                    <w:p w:rsidR="00A71BDC" w:rsidRDefault="001E5987">
                      <w:pPr>
                        <w:pStyle w:val="20"/>
                        <w:shd w:val="clear" w:color="auto" w:fill="auto"/>
                        <w:spacing w:before="0" w:after="0" w:line="280" w:lineRule="exact"/>
                        <w:jc w:val="left"/>
                      </w:pPr>
                      <w:r>
                        <w:rPr>
                          <w:rStyle w:val="2Exact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5952" behindDoc="0" locked="0" layoutInCell="1" allowOverlap="1">
                <wp:simplePos x="0" y="0"/>
                <wp:positionH relativeFrom="margin">
                  <wp:posOffset>963295</wp:posOffset>
                </wp:positionH>
                <wp:positionV relativeFrom="paragraph">
                  <wp:posOffset>5725160</wp:posOffset>
                </wp:positionV>
                <wp:extent cx="103505" cy="177800"/>
                <wp:effectExtent l="1270" t="0" r="0" b="0"/>
                <wp:wrapNone/>
                <wp:docPr id="2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75.85pt;margin-top:450.8pt;width:8.15pt;height:14pt;z-index:2516459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" filled="f" stroked="f">
                <v:textbox style="mso-fit-shape-to-text:t" inset="0,0,0,0">
                  <w:txbxContent>
                    <w:p w:rsidR="00A71BDC" w:rsidRDefault="001E5987">
                      <w:pPr>
                        <w:pStyle w:val="20"/>
                        <w:shd w:val="clear" w:color="auto" w:fill="auto"/>
                        <w:spacing w:before="0" w:after="0" w:line="280" w:lineRule="exact"/>
                        <w:jc w:val="left"/>
                      </w:pPr>
                      <w:r>
                        <w:rPr>
                          <w:rStyle w:val="2Exact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8000" behindDoc="0" locked="0" layoutInCell="1" allowOverlap="1">
                <wp:simplePos x="0" y="0"/>
                <wp:positionH relativeFrom="margin">
                  <wp:posOffset>960120</wp:posOffset>
                </wp:positionH>
                <wp:positionV relativeFrom="paragraph">
                  <wp:posOffset>6822440</wp:posOffset>
                </wp:positionV>
                <wp:extent cx="109855" cy="177800"/>
                <wp:effectExtent l="0" t="0" r="0" b="4445"/>
                <wp:wrapNone/>
                <wp:docPr id="2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5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75.6pt;margin-top:537.2pt;width:8.65pt;height:14pt;z-index:2516480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LorswIAALE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" filled="f" stroked="f">
                <v:textbox style="mso-fit-shape-to-text:t" inset="0,0,0,0">
                  <w:txbxContent>
                    <w:p w:rsidR="00A71BDC" w:rsidRDefault="001E5987">
                      <w:pPr>
                        <w:pStyle w:val="20"/>
                        <w:shd w:val="clear" w:color="auto" w:fill="auto"/>
                        <w:spacing w:before="0" w:after="0" w:line="280" w:lineRule="exact"/>
                        <w:jc w:val="left"/>
                      </w:pPr>
                      <w:r>
                        <w:rPr>
                          <w:rStyle w:val="2Exact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0048" behindDoc="0" locked="0" layoutInCell="1" allowOverlap="1">
                <wp:simplePos x="0" y="0"/>
                <wp:positionH relativeFrom="margin">
                  <wp:posOffset>2249170</wp:posOffset>
                </wp:positionH>
                <wp:positionV relativeFrom="paragraph">
                  <wp:posOffset>1270</wp:posOffset>
                </wp:positionV>
                <wp:extent cx="3218815" cy="848995"/>
                <wp:effectExtent l="1270" t="0" r="0" b="1270"/>
                <wp:wrapNone/>
                <wp:docPr id="1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8815" cy="848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1E5987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after="217" w:line="280" w:lineRule="exact"/>
                              <w:ind w:right="20" w:firstLine="0"/>
                            </w:pPr>
                            <w:bookmarkStart w:id="1" w:name="bookmark0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ТЕСТОВЫЕ ЗАДАНИЯ</w:t>
                            </w:r>
                            <w:bookmarkEnd w:id="1"/>
                          </w:p>
                          <w:p w:rsidR="00A71BDC" w:rsidRDefault="001E5987">
                            <w:pPr>
                              <w:pStyle w:val="40"/>
                              <w:shd w:val="clear" w:color="auto" w:fill="auto"/>
                              <w:spacing w:before="0" w:after="0" w:line="280" w:lineRule="exact"/>
                              <w:ind w:left="280"/>
                              <w:jc w:val="left"/>
                            </w:pPr>
                            <w:r>
                              <w:rPr>
                                <w:rStyle w:val="4Exact"/>
                                <w:b/>
                                <w:bCs/>
                                <w:i/>
                                <w:iCs/>
                              </w:rPr>
                              <w:t>Определите один правильный ответ.</w:t>
                            </w:r>
                          </w:p>
                          <w:p w:rsidR="00A71BDC" w:rsidRDefault="001E5987">
                            <w:pPr>
                              <w:pStyle w:val="50"/>
                              <w:shd w:val="clear" w:color="auto" w:fill="auto"/>
                              <w:spacing w:before="0" w:line="280" w:lineRule="exact"/>
                            </w:pPr>
                            <w:r>
                              <w:rPr>
                                <w:rStyle w:val="5Exact"/>
                                <w:i/>
                                <w:iCs/>
                              </w:rPr>
                              <w:t>За правильный ответ начисляется 2 балла.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177.1pt;margin-top:.1pt;width:253.45pt;height:66.85pt;z-index:2516500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oc6rwIAALI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" filled="f" stroked="f">
                <v:textbox style="mso-fit-shape-to-text:t" inset="0,0,0,0">
                  <w:txbxContent>
                    <w:p w:rsidR="00A71BDC" w:rsidRDefault="001E5987">
                      <w:pPr>
                        <w:pStyle w:val="10"/>
                        <w:keepNext/>
                        <w:keepLines/>
                        <w:shd w:val="clear" w:color="auto" w:fill="auto"/>
                        <w:spacing w:after="217" w:line="280" w:lineRule="exact"/>
                        <w:ind w:right="20" w:firstLine="0"/>
                      </w:pPr>
                      <w:bookmarkStart w:id="2" w:name="bookmark0"/>
                      <w:r>
                        <w:rPr>
                          <w:rStyle w:val="1Exact"/>
                          <w:b/>
                          <w:bCs/>
                        </w:rPr>
                        <w:t>ТЕСТОВЫЕ ЗАДАНИЯ</w:t>
                      </w:r>
                      <w:bookmarkEnd w:id="2"/>
                    </w:p>
                    <w:p w:rsidR="00A71BDC" w:rsidRDefault="001E5987">
                      <w:pPr>
                        <w:pStyle w:val="40"/>
                        <w:shd w:val="clear" w:color="auto" w:fill="auto"/>
                        <w:spacing w:before="0" w:after="0" w:line="280" w:lineRule="exact"/>
                        <w:ind w:left="280"/>
                        <w:jc w:val="left"/>
                      </w:pPr>
                      <w:r>
                        <w:rPr>
                          <w:rStyle w:val="4Exact"/>
                          <w:b/>
                          <w:bCs/>
                          <w:i/>
                          <w:iCs/>
                        </w:rPr>
                        <w:t>Определите один правильный ответ.</w:t>
                      </w:r>
                    </w:p>
                    <w:p w:rsidR="00A71BDC" w:rsidRDefault="001E5987">
                      <w:pPr>
                        <w:pStyle w:val="50"/>
                        <w:shd w:val="clear" w:color="auto" w:fill="auto"/>
                        <w:spacing w:before="0" w:line="280" w:lineRule="exact"/>
                      </w:pPr>
                      <w:r>
                        <w:rPr>
                          <w:rStyle w:val="5Exact"/>
                          <w:i/>
                          <w:iCs/>
                        </w:rPr>
                        <w:t>За правильный ответ начисляется 2 балла.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1072" behindDoc="0" locked="0" layoutInCell="1" allowOverlap="1">
                <wp:simplePos x="0" y="0"/>
                <wp:positionH relativeFrom="margin">
                  <wp:posOffset>1249680</wp:posOffset>
                </wp:positionH>
                <wp:positionV relativeFrom="paragraph">
                  <wp:posOffset>930275</wp:posOffset>
                </wp:positionV>
                <wp:extent cx="2868295" cy="1207770"/>
                <wp:effectExtent l="1905" t="2540" r="0" b="0"/>
                <wp:wrapNone/>
                <wp:docPr id="1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1207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1E5987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after="0" w:line="317" w:lineRule="exact"/>
                              <w:ind w:firstLine="0"/>
                              <w:jc w:val="both"/>
                            </w:pPr>
                            <w:bookmarkStart w:id="3" w:name="bookmark1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К какому классу пожара относится изображённый символ?</w:t>
                            </w:r>
                            <w:bookmarkEnd w:id="3"/>
                          </w:p>
                          <w:p w:rsidR="00A71BDC" w:rsidRDefault="001E5987">
                            <w:pPr>
                              <w:pStyle w:val="a7"/>
                              <w:shd w:val="clear" w:color="auto" w:fill="auto"/>
                              <w:tabs>
                                <w:tab w:val="left" w:pos="278"/>
                              </w:tabs>
                            </w:pPr>
                            <w:r>
                              <w:t>а)</w:t>
                            </w:r>
                            <w:r>
                              <w:tab/>
                              <w:t>А</w:t>
                            </w:r>
                          </w:p>
                          <w:p w:rsidR="00A71BDC" w:rsidRDefault="001E5987">
                            <w:pPr>
                              <w:pStyle w:val="a7"/>
                              <w:shd w:val="clear" w:color="auto" w:fill="auto"/>
                              <w:tabs>
                                <w:tab w:val="left" w:pos="283"/>
                              </w:tabs>
                            </w:pPr>
                            <w:r>
                              <w:t>б)</w:t>
                            </w:r>
                            <w:r>
                              <w:tab/>
                            </w:r>
                            <w:r>
                              <w:rPr>
                                <w:lang w:val="en-US" w:eastAsia="en-US" w:bidi="en-US"/>
                              </w:rPr>
                              <w:t>B</w:t>
                            </w:r>
                          </w:p>
                          <w:p w:rsidR="00A71BDC" w:rsidRDefault="001E5987">
                            <w:pPr>
                              <w:pStyle w:val="a7"/>
                              <w:shd w:val="clear" w:color="auto" w:fill="auto"/>
                              <w:tabs>
                                <w:tab w:val="left" w:pos="293"/>
                              </w:tabs>
                            </w:pPr>
                            <w:r>
                              <w:t>в)</w:t>
                            </w:r>
                            <w:r>
                              <w:tab/>
                            </w:r>
                            <w:r>
                              <w:rPr>
                                <w:lang w:val="en-US" w:eastAsia="en-US" w:bidi="en-US"/>
                              </w:rPr>
                              <w:t>C</w:t>
                            </w:r>
                          </w:p>
                          <w:p w:rsidR="00A71BDC" w:rsidRDefault="001E5987">
                            <w:pPr>
                              <w:pStyle w:val="a7"/>
                              <w:shd w:val="clear" w:color="auto" w:fill="auto"/>
                              <w:tabs>
                                <w:tab w:val="left" w:pos="264"/>
                              </w:tabs>
                            </w:pPr>
                            <w:r>
                              <w:t>г)</w:t>
                            </w:r>
                            <w:r>
                              <w:tab/>
                            </w:r>
                            <w:r>
                              <w:rPr>
                                <w:lang w:val="en-US" w:eastAsia="en-US" w:bidi="en-US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margin-left:98.4pt;margin-top:73.25pt;width:225.85pt;height:95.1pt;z-index:2516510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" filled="f" stroked="f">
                <v:textbox style="mso-fit-shape-to-text:t" inset="0,0,0,0">
                  <w:txbxContent>
                    <w:p w:rsidR="00A71BDC" w:rsidRDefault="001E5987">
                      <w:pPr>
                        <w:pStyle w:val="10"/>
                        <w:keepNext/>
                        <w:keepLines/>
                        <w:shd w:val="clear" w:color="auto" w:fill="auto"/>
                        <w:spacing w:after="0" w:line="317" w:lineRule="exact"/>
                        <w:ind w:firstLine="0"/>
                        <w:jc w:val="both"/>
                      </w:pPr>
                      <w:bookmarkStart w:id="4" w:name="bookmark1"/>
                      <w:r>
                        <w:rPr>
                          <w:rStyle w:val="1Exact"/>
                          <w:b/>
                          <w:bCs/>
                        </w:rPr>
                        <w:t>К какому классу пожара относится изображённый символ?</w:t>
                      </w:r>
                      <w:bookmarkEnd w:id="4"/>
                    </w:p>
                    <w:p w:rsidR="00A71BDC" w:rsidRDefault="001E5987">
                      <w:pPr>
                        <w:pStyle w:val="a7"/>
                        <w:shd w:val="clear" w:color="auto" w:fill="auto"/>
                        <w:tabs>
                          <w:tab w:val="left" w:pos="278"/>
                        </w:tabs>
                      </w:pPr>
                      <w:r>
                        <w:t>а)</w:t>
                      </w:r>
                      <w:r>
                        <w:tab/>
                        <w:t>А</w:t>
                      </w:r>
                    </w:p>
                    <w:p w:rsidR="00A71BDC" w:rsidRDefault="001E5987">
                      <w:pPr>
                        <w:pStyle w:val="a7"/>
                        <w:shd w:val="clear" w:color="auto" w:fill="auto"/>
                        <w:tabs>
                          <w:tab w:val="left" w:pos="283"/>
                        </w:tabs>
                      </w:pPr>
                      <w:r>
                        <w:t>б)</w:t>
                      </w:r>
                      <w:r>
                        <w:tab/>
                      </w:r>
                      <w:r>
                        <w:rPr>
                          <w:lang w:val="en-US" w:eastAsia="en-US" w:bidi="en-US"/>
                        </w:rPr>
                        <w:t>B</w:t>
                      </w:r>
                    </w:p>
                    <w:p w:rsidR="00A71BDC" w:rsidRDefault="001E5987">
                      <w:pPr>
                        <w:pStyle w:val="a7"/>
                        <w:shd w:val="clear" w:color="auto" w:fill="auto"/>
                        <w:tabs>
                          <w:tab w:val="left" w:pos="293"/>
                        </w:tabs>
                      </w:pPr>
                      <w:r>
                        <w:t>в)</w:t>
                      </w:r>
                      <w:r>
                        <w:tab/>
                      </w:r>
                      <w:r>
                        <w:rPr>
                          <w:lang w:val="en-US" w:eastAsia="en-US" w:bidi="en-US"/>
                        </w:rPr>
                        <w:t>C</w:t>
                      </w:r>
                    </w:p>
                    <w:p w:rsidR="00A71BDC" w:rsidRDefault="001E5987">
                      <w:pPr>
                        <w:pStyle w:val="a7"/>
                        <w:shd w:val="clear" w:color="auto" w:fill="auto"/>
                        <w:tabs>
                          <w:tab w:val="left" w:pos="264"/>
                        </w:tabs>
                      </w:pPr>
                      <w:r>
                        <w:t>г)</w:t>
                      </w:r>
                      <w:r>
                        <w:tab/>
                      </w:r>
                      <w:r>
                        <w:rPr>
                          <w:lang w:val="en-US" w:eastAsia="en-US" w:bidi="en-US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63500" simplePos="0" relativeHeight="251652096" behindDoc="1" locked="0" layoutInCell="1" allowOverlap="1">
            <wp:simplePos x="0" y="0"/>
            <wp:positionH relativeFrom="margin">
              <wp:posOffset>4568825</wp:posOffset>
            </wp:positionH>
            <wp:positionV relativeFrom="paragraph">
              <wp:posOffset>944880</wp:posOffset>
            </wp:positionV>
            <wp:extent cx="1042670" cy="1054735"/>
            <wp:effectExtent l="0" t="0" r="0" b="0"/>
            <wp:wrapNone/>
            <wp:docPr id="17" name="Рисунок 16" descr="C:\Users\User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3120" behindDoc="0" locked="0" layoutInCell="1" allowOverlap="1">
                <wp:simplePos x="0" y="0"/>
                <wp:positionH relativeFrom="margin">
                  <wp:posOffset>1249680</wp:posOffset>
                </wp:positionH>
                <wp:positionV relativeFrom="paragraph">
                  <wp:posOffset>2228850</wp:posOffset>
                </wp:positionV>
                <wp:extent cx="4727575" cy="1006475"/>
                <wp:effectExtent l="1905" t="0" r="4445" b="0"/>
                <wp:wrapNone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7575" cy="1006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1E5987">
                            <w:pPr>
                              <w:pStyle w:val="30"/>
                              <w:shd w:val="clear" w:color="auto" w:fill="auto"/>
                              <w:spacing w:line="317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Какое молодёжное увлечение наиболее опасно для жизни?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after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а)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диггерство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93"/>
                              </w:tabs>
                              <w:spacing w:before="0" w:after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б)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сталкерство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88"/>
                              </w:tabs>
                              <w:spacing w:before="0" w:after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в)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зацепинг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69"/>
                              </w:tabs>
                              <w:spacing w:before="0" w:after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г)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планкинг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margin-left:98.4pt;margin-top:175.5pt;width:372.25pt;height:79.25pt;z-index: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" filled="f" stroked="f">
                <v:textbox style="mso-fit-shape-to-text:t" inset="0,0,0,0">
                  <w:txbxContent>
                    <w:p w:rsidR="00A71BDC" w:rsidRDefault="001E5987">
                      <w:pPr>
                        <w:pStyle w:val="30"/>
                        <w:shd w:val="clear" w:color="auto" w:fill="auto"/>
                        <w:spacing w:line="317" w:lineRule="exact"/>
                        <w:ind w:firstLine="0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>Какое молодёжное увлечение наиболее опасно для жизни?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74"/>
                        </w:tabs>
                        <w:spacing w:before="0" w:after="0" w:line="317" w:lineRule="exact"/>
                      </w:pPr>
                      <w:r>
                        <w:rPr>
                          <w:rStyle w:val="2Exact"/>
                        </w:rPr>
                        <w:t>а)</w:t>
                      </w:r>
                      <w:r>
                        <w:rPr>
                          <w:rStyle w:val="2Exact"/>
                        </w:rPr>
                        <w:tab/>
                        <w:t>диггерство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93"/>
                        </w:tabs>
                        <w:spacing w:before="0" w:after="0" w:line="317" w:lineRule="exact"/>
                      </w:pPr>
                      <w:r>
                        <w:rPr>
                          <w:rStyle w:val="2Exact"/>
                        </w:rPr>
                        <w:t>б)</w:t>
                      </w:r>
                      <w:r>
                        <w:rPr>
                          <w:rStyle w:val="2Exact"/>
                        </w:rPr>
                        <w:tab/>
                        <w:t>сталкерство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88"/>
                        </w:tabs>
                        <w:spacing w:before="0" w:after="0" w:line="317" w:lineRule="exact"/>
                      </w:pPr>
                      <w:r>
                        <w:rPr>
                          <w:rStyle w:val="2Exact"/>
                        </w:rPr>
                        <w:t>в)</w:t>
                      </w:r>
                      <w:r>
                        <w:rPr>
                          <w:rStyle w:val="2Exact"/>
                        </w:rPr>
                        <w:tab/>
                        <w:t>зацепинг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69"/>
                        </w:tabs>
                        <w:spacing w:before="0" w:after="0" w:line="317" w:lineRule="exact"/>
                      </w:pPr>
                      <w:r>
                        <w:rPr>
                          <w:rStyle w:val="2Exact"/>
                        </w:rPr>
                        <w:t>г)</w:t>
                      </w:r>
                      <w:r>
                        <w:rPr>
                          <w:rStyle w:val="2Exact"/>
                        </w:rPr>
                        <w:tab/>
                        <w:t>планкинг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4144" behindDoc="0" locked="0" layoutInCell="1" allowOverlap="1">
                <wp:simplePos x="0" y="0"/>
                <wp:positionH relativeFrom="margin">
                  <wp:posOffset>1246505</wp:posOffset>
                </wp:positionH>
                <wp:positionV relativeFrom="paragraph">
                  <wp:posOffset>3326130</wp:posOffset>
                </wp:positionV>
                <wp:extent cx="5599430" cy="3307715"/>
                <wp:effectExtent l="0" t="0" r="2540" b="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9430" cy="330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1E5987">
                            <w:pPr>
                              <w:pStyle w:val="30"/>
                              <w:shd w:val="clear" w:color="auto" w:fill="auto"/>
                              <w:spacing w:line="317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Со скольки лет можно покупать пиротехнические изделия (если производителем не установлено возрастное ограничение)?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78"/>
                              </w:tabs>
                              <w:spacing w:before="0" w:after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а)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с 17 лет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93"/>
                              </w:tabs>
                              <w:spacing w:before="0" w:after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б)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с 14 лет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93"/>
                              </w:tabs>
                              <w:spacing w:before="0" w:after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в)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с 16 лет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after="9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г)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с 15 лет</w:t>
                            </w:r>
                          </w:p>
                          <w:p w:rsidR="00A71BDC" w:rsidRDefault="001E5987">
                            <w:pPr>
                              <w:pStyle w:val="30"/>
                              <w:shd w:val="clear" w:color="auto" w:fill="auto"/>
                              <w:spacing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Определите признаки штормового ветра.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after="0" w:line="322" w:lineRule="exact"/>
                            </w:pPr>
                            <w:r>
                              <w:rPr>
                                <w:rStyle w:val="2Exact"/>
                              </w:rPr>
                              <w:t>а)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небольшие повреждения; ветер срывает дымовые колпаки и черепицу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88"/>
                              </w:tabs>
                              <w:spacing w:before="0" w:after="0" w:line="322" w:lineRule="exact"/>
                            </w:pPr>
                            <w:r>
                              <w:rPr>
                                <w:rStyle w:val="2Exact"/>
                              </w:rPr>
                              <w:t>б)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направление ветра заметно по относу дыма, но не по флюгеру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88"/>
                              </w:tabs>
                              <w:spacing w:before="0" w:after="0" w:line="322" w:lineRule="exact"/>
                            </w:pPr>
                            <w:r>
                              <w:rPr>
                                <w:rStyle w:val="2Exact"/>
                              </w:rPr>
                              <w:t>в)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ветер ломает сучья деревьев, идти против ветра очень трудно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69"/>
                              </w:tabs>
                              <w:spacing w:before="0" w:after="64" w:line="322" w:lineRule="exact"/>
                            </w:pPr>
                            <w:r>
                              <w:rPr>
                                <w:rStyle w:val="2Exact"/>
                              </w:rPr>
                              <w:t>г)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качаются стволы деревьев, идти против ветра трудно</w:t>
                            </w:r>
                          </w:p>
                          <w:p w:rsidR="00A71BDC" w:rsidRDefault="001E5987">
                            <w:pPr>
                              <w:pStyle w:val="30"/>
                              <w:shd w:val="clear" w:color="auto" w:fill="auto"/>
                              <w:spacing w:line="317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Дезактивация применяется для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78"/>
                              </w:tabs>
                              <w:spacing w:before="0" w:after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а)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удаления радиоактивных веществ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93"/>
                              </w:tabs>
                              <w:spacing w:before="0" w:after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б)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уничтожения возбудителей инфекционных и паразитарных болезней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93"/>
                              </w:tabs>
                              <w:spacing w:before="0" w:after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в)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уничтожения насекомых и клещей</w:t>
                            </w:r>
                          </w:p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after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г)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обезвреживания токсичных и опасных химических веществ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98.15pt;margin-top:261.9pt;width:440.9pt;height:260.45pt;z-index:2516541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" filled="f" stroked="f">
                <v:textbox style="mso-fit-shape-to-text:t" inset="0,0,0,0">
                  <w:txbxContent>
                    <w:p w:rsidR="00A71BDC" w:rsidRDefault="001E5987">
                      <w:pPr>
                        <w:pStyle w:val="30"/>
                        <w:shd w:val="clear" w:color="auto" w:fill="auto"/>
                        <w:spacing w:line="317" w:lineRule="exact"/>
                        <w:ind w:firstLine="0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>Со скольки лет можно покупать пиротехнические изделия (если производителем не установлено возрастное ограничение)?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78"/>
                        </w:tabs>
                        <w:spacing w:before="0" w:after="0" w:line="317" w:lineRule="exact"/>
                      </w:pPr>
                      <w:r>
                        <w:rPr>
                          <w:rStyle w:val="2Exact"/>
                        </w:rPr>
                        <w:t>а)</w:t>
                      </w:r>
                      <w:r>
                        <w:rPr>
                          <w:rStyle w:val="2Exact"/>
                        </w:rPr>
                        <w:tab/>
                        <w:t>с 17 лет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93"/>
                        </w:tabs>
                        <w:spacing w:before="0" w:after="0" w:line="317" w:lineRule="exact"/>
                      </w:pPr>
                      <w:r>
                        <w:rPr>
                          <w:rStyle w:val="2Exact"/>
                        </w:rPr>
                        <w:t>б)</w:t>
                      </w:r>
                      <w:r>
                        <w:rPr>
                          <w:rStyle w:val="2Exact"/>
                        </w:rPr>
                        <w:tab/>
                        <w:t>с 14 лет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93"/>
                        </w:tabs>
                        <w:spacing w:before="0" w:after="0" w:line="317" w:lineRule="exact"/>
                      </w:pPr>
                      <w:r>
                        <w:rPr>
                          <w:rStyle w:val="2Exact"/>
                        </w:rPr>
                        <w:t>в)</w:t>
                      </w:r>
                      <w:r>
                        <w:rPr>
                          <w:rStyle w:val="2Exact"/>
                        </w:rPr>
                        <w:tab/>
                        <w:t>с 16 лет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74"/>
                        </w:tabs>
                        <w:spacing w:before="0" w:after="90" w:line="317" w:lineRule="exact"/>
                      </w:pPr>
                      <w:r>
                        <w:rPr>
                          <w:rStyle w:val="2Exact"/>
                        </w:rPr>
                        <w:t>г)</w:t>
                      </w:r>
                      <w:r>
                        <w:rPr>
                          <w:rStyle w:val="2Exact"/>
                        </w:rPr>
                        <w:tab/>
                        <w:t>с 15 лет</w:t>
                      </w:r>
                    </w:p>
                    <w:p w:rsidR="00A71BDC" w:rsidRDefault="001E5987">
                      <w:pPr>
                        <w:pStyle w:val="30"/>
                        <w:shd w:val="clear" w:color="auto" w:fill="auto"/>
                        <w:spacing w:line="280" w:lineRule="exact"/>
                        <w:ind w:firstLine="0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>Определите признаки штормового ветра.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74"/>
                        </w:tabs>
                        <w:spacing w:before="0" w:after="0" w:line="322" w:lineRule="exact"/>
                      </w:pPr>
                      <w:r>
                        <w:rPr>
                          <w:rStyle w:val="2Exact"/>
                        </w:rPr>
                        <w:t>а)</w:t>
                      </w:r>
                      <w:r>
                        <w:rPr>
                          <w:rStyle w:val="2Exact"/>
                        </w:rPr>
                        <w:tab/>
                        <w:t>небольшие повреждения; ветер срывает дымовые колпаки и черепицу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88"/>
                        </w:tabs>
                        <w:spacing w:before="0" w:after="0" w:line="322" w:lineRule="exact"/>
                      </w:pPr>
                      <w:r>
                        <w:rPr>
                          <w:rStyle w:val="2Exact"/>
                        </w:rPr>
                        <w:t>б)</w:t>
                      </w:r>
                      <w:r>
                        <w:rPr>
                          <w:rStyle w:val="2Exact"/>
                        </w:rPr>
                        <w:tab/>
                        <w:t>направление ветра заметно по относу дыма, но не по флюгеру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88"/>
                        </w:tabs>
                        <w:spacing w:before="0" w:after="0" w:line="322" w:lineRule="exact"/>
                      </w:pPr>
                      <w:r>
                        <w:rPr>
                          <w:rStyle w:val="2Exact"/>
                        </w:rPr>
                        <w:t>в)</w:t>
                      </w:r>
                      <w:r>
                        <w:rPr>
                          <w:rStyle w:val="2Exact"/>
                        </w:rPr>
                        <w:tab/>
                        <w:t>ветер ломает сучья деревьев, идти против ветра очень трудно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69"/>
                        </w:tabs>
                        <w:spacing w:before="0" w:after="64" w:line="322" w:lineRule="exact"/>
                      </w:pPr>
                      <w:r>
                        <w:rPr>
                          <w:rStyle w:val="2Exact"/>
                        </w:rPr>
                        <w:t>г)</w:t>
                      </w:r>
                      <w:r>
                        <w:rPr>
                          <w:rStyle w:val="2Exact"/>
                        </w:rPr>
                        <w:tab/>
                        <w:t>качаются стволы деревьев, идти против ветра трудно</w:t>
                      </w:r>
                    </w:p>
                    <w:p w:rsidR="00A71BDC" w:rsidRDefault="001E5987">
                      <w:pPr>
                        <w:pStyle w:val="30"/>
                        <w:shd w:val="clear" w:color="auto" w:fill="auto"/>
                        <w:spacing w:line="317" w:lineRule="exact"/>
                        <w:ind w:firstLine="0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>Дезактивация применяется для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78"/>
                        </w:tabs>
                        <w:spacing w:before="0" w:after="0" w:line="317" w:lineRule="exact"/>
                      </w:pPr>
                      <w:r>
                        <w:rPr>
                          <w:rStyle w:val="2Exact"/>
                        </w:rPr>
                        <w:t>а)</w:t>
                      </w:r>
                      <w:r>
                        <w:rPr>
                          <w:rStyle w:val="2Exact"/>
                        </w:rPr>
                        <w:tab/>
                        <w:t>удаления радиоактивных веществ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93"/>
                        </w:tabs>
                        <w:spacing w:before="0" w:after="0" w:line="317" w:lineRule="exact"/>
                      </w:pPr>
                      <w:r>
                        <w:rPr>
                          <w:rStyle w:val="2Exact"/>
                        </w:rPr>
                        <w:t>б)</w:t>
                      </w:r>
                      <w:r>
                        <w:rPr>
                          <w:rStyle w:val="2Exact"/>
                        </w:rPr>
                        <w:tab/>
                        <w:t>уничтожения возбудителей инфекционных и паразитарных болезней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93"/>
                        </w:tabs>
                        <w:spacing w:before="0" w:after="0" w:line="317" w:lineRule="exact"/>
                      </w:pPr>
                      <w:r>
                        <w:rPr>
                          <w:rStyle w:val="2Exact"/>
                        </w:rPr>
                        <w:t>в)</w:t>
                      </w:r>
                      <w:r>
                        <w:rPr>
                          <w:rStyle w:val="2Exact"/>
                        </w:rPr>
                        <w:tab/>
                        <w:t>уничтожения насекомых и клещей</w:t>
                      </w:r>
                    </w:p>
                    <w:p w:rsidR="00A71BDC" w:rsidRDefault="001E5987">
                      <w:pPr>
                        <w:pStyle w:val="20"/>
                        <w:shd w:val="clear" w:color="auto" w:fill="auto"/>
                        <w:tabs>
                          <w:tab w:val="left" w:pos="274"/>
                        </w:tabs>
                        <w:spacing w:before="0" w:after="0" w:line="317" w:lineRule="exact"/>
                      </w:pPr>
                      <w:r>
                        <w:rPr>
                          <w:rStyle w:val="2Exact"/>
                        </w:rPr>
                        <w:t>г)</w:t>
                      </w:r>
                      <w:r>
                        <w:rPr>
                          <w:rStyle w:val="2Exact"/>
                        </w:rPr>
                        <w:tab/>
                        <w:t>обезвреживания токсичных и опасных химических веществ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5168" behindDoc="0" locked="0" layoutInCell="1" allowOverlap="1">
                <wp:simplePos x="0" y="0"/>
                <wp:positionH relativeFrom="margin">
                  <wp:posOffset>1249680</wp:posOffset>
                </wp:positionH>
                <wp:positionV relativeFrom="paragraph">
                  <wp:posOffset>6814820</wp:posOffset>
                </wp:positionV>
                <wp:extent cx="5419090" cy="990600"/>
                <wp:effectExtent l="1905" t="635" r="0" b="0"/>
                <wp:wrapNone/>
                <wp:docPr id="1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909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1E5987">
                            <w:pPr>
                              <w:pStyle w:val="30"/>
                              <w:shd w:val="clear" w:color="auto" w:fill="auto"/>
                              <w:spacing w:line="312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Сколько существует сигналов оповещения гражданской обороны?</w:t>
                            </w:r>
                          </w:p>
                          <w:p w:rsidR="00A71BDC" w:rsidRDefault="001E5987">
                            <w:pPr>
                              <w:pStyle w:val="a7"/>
                              <w:shd w:val="clear" w:color="auto" w:fill="auto"/>
                              <w:tabs>
                                <w:tab w:val="left" w:pos="274"/>
                              </w:tabs>
                              <w:spacing w:line="312" w:lineRule="exact"/>
                            </w:pPr>
                            <w:r>
                              <w:t>а)</w:t>
                            </w:r>
                            <w:r>
                              <w:tab/>
                              <w:t>4</w:t>
                            </w:r>
                          </w:p>
                          <w:p w:rsidR="00A71BDC" w:rsidRDefault="001E5987">
                            <w:pPr>
                              <w:pStyle w:val="a7"/>
                              <w:shd w:val="clear" w:color="auto" w:fill="auto"/>
                              <w:tabs>
                                <w:tab w:val="left" w:pos="312"/>
                              </w:tabs>
                              <w:spacing w:line="312" w:lineRule="exact"/>
                            </w:pPr>
                            <w:r>
                              <w:t>б)</w:t>
                            </w:r>
                            <w:r>
                              <w:tab/>
                              <w:t>1</w:t>
                            </w:r>
                          </w:p>
                          <w:p w:rsidR="00A71BDC" w:rsidRDefault="001E5987">
                            <w:pPr>
                              <w:pStyle w:val="a7"/>
                              <w:shd w:val="clear" w:color="auto" w:fill="auto"/>
                              <w:tabs>
                                <w:tab w:val="left" w:pos="293"/>
                              </w:tabs>
                              <w:spacing w:line="312" w:lineRule="exact"/>
                            </w:pPr>
                            <w:r>
                              <w:t>в)</w:t>
                            </w:r>
                            <w:r>
                              <w:tab/>
                              <w:t>3</w:t>
                            </w:r>
                          </w:p>
                          <w:p w:rsidR="00A71BDC" w:rsidRDefault="001E5987">
                            <w:pPr>
                              <w:pStyle w:val="a7"/>
                              <w:shd w:val="clear" w:color="auto" w:fill="auto"/>
                              <w:tabs>
                                <w:tab w:val="left" w:pos="278"/>
                              </w:tabs>
                              <w:spacing w:line="312" w:lineRule="exact"/>
                            </w:pPr>
                            <w:r>
                              <w:t>г)</w:t>
                            </w:r>
                            <w:r>
                              <w:tab/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5" type="#_x0000_t202" style="position:absolute;margin-left:98.4pt;margin-top:536.6pt;width:426.7pt;height:78pt;z-index:2516551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" filled="f" stroked="f">
                <v:textbox style="mso-fit-shape-to-text:t" inset="0,0,0,0">
                  <w:txbxContent>
                    <w:p w:rsidR="00A71BDC" w:rsidRDefault="001E5987">
                      <w:pPr>
                        <w:pStyle w:val="30"/>
                        <w:shd w:val="clear" w:color="auto" w:fill="auto"/>
                        <w:spacing w:line="312" w:lineRule="exact"/>
                        <w:ind w:firstLine="0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>Сколько существует сигналов оповещения гражданской обороны?</w:t>
                      </w:r>
                    </w:p>
                    <w:p w:rsidR="00A71BDC" w:rsidRDefault="001E5987">
                      <w:pPr>
                        <w:pStyle w:val="a7"/>
                        <w:shd w:val="clear" w:color="auto" w:fill="auto"/>
                        <w:tabs>
                          <w:tab w:val="left" w:pos="274"/>
                        </w:tabs>
                        <w:spacing w:line="312" w:lineRule="exact"/>
                      </w:pPr>
                      <w:r>
                        <w:t>а)</w:t>
                      </w:r>
                      <w:r>
                        <w:tab/>
                        <w:t>4</w:t>
                      </w:r>
                    </w:p>
                    <w:p w:rsidR="00A71BDC" w:rsidRDefault="001E5987">
                      <w:pPr>
                        <w:pStyle w:val="a7"/>
                        <w:shd w:val="clear" w:color="auto" w:fill="auto"/>
                        <w:tabs>
                          <w:tab w:val="left" w:pos="312"/>
                        </w:tabs>
                        <w:spacing w:line="312" w:lineRule="exact"/>
                      </w:pPr>
                      <w:r>
                        <w:t>б)</w:t>
                      </w:r>
                      <w:r>
                        <w:tab/>
                        <w:t>1</w:t>
                      </w:r>
                    </w:p>
                    <w:p w:rsidR="00A71BDC" w:rsidRDefault="001E5987">
                      <w:pPr>
                        <w:pStyle w:val="a7"/>
                        <w:shd w:val="clear" w:color="auto" w:fill="auto"/>
                        <w:tabs>
                          <w:tab w:val="left" w:pos="293"/>
                        </w:tabs>
                        <w:spacing w:line="312" w:lineRule="exact"/>
                      </w:pPr>
                      <w:r>
                        <w:t>в)</w:t>
                      </w:r>
                      <w:r>
                        <w:tab/>
                        <w:t>3</w:t>
                      </w:r>
                    </w:p>
                    <w:p w:rsidR="00A71BDC" w:rsidRDefault="001E5987">
                      <w:pPr>
                        <w:pStyle w:val="a7"/>
                        <w:shd w:val="clear" w:color="auto" w:fill="auto"/>
                        <w:tabs>
                          <w:tab w:val="left" w:pos="278"/>
                        </w:tabs>
                        <w:spacing w:line="312" w:lineRule="exact"/>
                      </w:pPr>
                      <w:r>
                        <w:t>г)</w:t>
                      </w:r>
                      <w:r>
                        <w:tab/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445" w:lineRule="exact"/>
      </w:pPr>
    </w:p>
    <w:p w:rsidR="00A71BDC" w:rsidRDefault="00A71BDC">
      <w:pPr>
        <w:rPr>
          <w:sz w:val="2"/>
          <w:szCs w:val="2"/>
        </w:rPr>
        <w:sectPr w:rsidR="00A71BDC" w:rsidSect="005F3B32">
          <w:pgSz w:w="11900" w:h="16840"/>
          <w:pgMar w:top="567" w:right="1119" w:bottom="863" w:left="0" w:header="0" w:footer="3" w:gutter="0"/>
          <w:cols w:space="720"/>
          <w:noEndnote/>
          <w:docGrid w:linePitch="360"/>
        </w:sectPr>
      </w:pPr>
    </w:p>
    <w:p w:rsidR="00A71BDC" w:rsidRDefault="001E5987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ind w:left="540"/>
      </w:pPr>
      <w:bookmarkStart w:id="5" w:name="bookmark2"/>
      <w:r>
        <w:lastRenderedPageBreak/>
        <w:t>Укажите цветовое обозначение «высокого» уровня террористи</w:t>
      </w:r>
      <w:r>
        <w:rPr>
          <w:rStyle w:val="121"/>
        </w:rPr>
        <w:softHyphen/>
      </w:r>
      <w:r>
        <w:t>ческой опасности</w:t>
      </w:r>
      <w:r>
        <w:rPr>
          <w:rStyle w:val="121"/>
        </w:rPr>
        <w:t>.</w:t>
      </w:r>
      <w:bookmarkEnd w:id="5"/>
    </w:p>
    <w:p w:rsidR="00A71BDC" w:rsidRDefault="001E5987">
      <w:pPr>
        <w:pStyle w:val="20"/>
        <w:shd w:val="clear" w:color="auto" w:fill="auto"/>
        <w:tabs>
          <w:tab w:val="left" w:pos="932"/>
        </w:tabs>
        <w:spacing w:before="0" w:after="0" w:line="317" w:lineRule="exact"/>
        <w:ind w:left="540"/>
      </w:pPr>
      <w:r>
        <w:t>а)</w:t>
      </w:r>
      <w:r>
        <w:tab/>
        <w:t>красный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б)</w:t>
      </w:r>
      <w:r>
        <w:tab/>
        <w:t>жёлтый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в)</w:t>
      </w:r>
      <w:r>
        <w:tab/>
        <w:t>оранжевый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line="317" w:lineRule="exact"/>
        <w:ind w:left="540"/>
      </w:pPr>
      <w:r>
        <w:t>г)</w:t>
      </w:r>
      <w:r>
        <w:tab/>
        <w:t>фиолетовый</w:t>
      </w:r>
    </w:p>
    <w:p w:rsidR="00A71BDC" w:rsidRDefault="001E5987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ind w:left="540"/>
      </w:pPr>
      <w:bookmarkStart w:id="6" w:name="bookmark3"/>
      <w:r>
        <w:t>Каким путём реализуется трансмиссивный механизм передачи инфекции?</w:t>
      </w:r>
      <w:bookmarkEnd w:id="6"/>
    </w:p>
    <w:p w:rsidR="00A71BDC" w:rsidRDefault="001E5987">
      <w:pPr>
        <w:pStyle w:val="20"/>
        <w:shd w:val="clear" w:color="auto" w:fill="auto"/>
        <w:tabs>
          <w:tab w:val="left" w:pos="932"/>
        </w:tabs>
        <w:spacing w:before="0" w:after="0" w:line="317" w:lineRule="exact"/>
        <w:ind w:left="540"/>
      </w:pPr>
      <w:r>
        <w:t>а)</w:t>
      </w:r>
      <w:r>
        <w:tab/>
        <w:t>водным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б)</w:t>
      </w:r>
      <w:r>
        <w:tab/>
        <w:t>пищевым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в)</w:t>
      </w:r>
      <w:r>
        <w:tab/>
        <w:t>контактным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77" w:line="280" w:lineRule="exact"/>
        <w:ind w:left="540"/>
      </w:pPr>
      <w:r>
        <w:t>г)</w:t>
      </w:r>
      <w:r>
        <w:tab/>
        <w:t>через укус кровососущего членистоногого</w:t>
      </w:r>
    </w:p>
    <w:p w:rsidR="00A71BDC" w:rsidRDefault="001E5987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ind w:left="540"/>
      </w:pPr>
      <w:bookmarkStart w:id="7" w:name="bookmark4"/>
      <w:r>
        <w:t>Какое оптимальное положение тела необходимо придать постра</w:t>
      </w:r>
      <w:r>
        <w:rPr>
          <w:rStyle w:val="121"/>
        </w:rPr>
        <w:softHyphen/>
      </w:r>
      <w:r>
        <w:t>давшему с затруднением дыхания (одышкой)?</w:t>
      </w:r>
      <w:bookmarkEnd w:id="7"/>
    </w:p>
    <w:p w:rsidR="00A71BDC" w:rsidRDefault="001E5987">
      <w:pPr>
        <w:pStyle w:val="20"/>
        <w:shd w:val="clear" w:color="auto" w:fill="auto"/>
        <w:tabs>
          <w:tab w:val="left" w:pos="932"/>
        </w:tabs>
        <w:spacing w:before="0" w:after="0" w:line="317" w:lineRule="exact"/>
        <w:ind w:left="540"/>
      </w:pPr>
      <w:r>
        <w:t>а)</w:t>
      </w:r>
      <w:r>
        <w:tab/>
        <w:t>возвышенное положение верхней части тела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б)</w:t>
      </w:r>
      <w:r>
        <w:tab/>
        <w:t>возвышенное положение нижней части тела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в)</w:t>
      </w:r>
      <w:r>
        <w:tab/>
        <w:t>устойчивое боковое положение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line="317" w:lineRule="exact"/>
        <w:ind w:left="540"/>
      </w:pPr>
      <w:r>
        <w:t>г)</w:t>
      </w:r>
      <w:r>
        <w:tab/>
        <w:t>горизонтальное положение</w:t>
      </w:r>
    </w:p>
    <w:p w:rsidR="00A71BDC" w:rsidRDefault="001E5987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ind w:firstLine="0"/>
        <w:jc w:val="both"/>
      </w:pPr>
      <w:bookmarkStart w:id="8" w:name="bookmark5"/>
      <w:r>
        <w:t xml:space="preserve">Какое описание повреждения соответствует ожогу </w:t>
      </w:r>
      <w:r>
        <w:rPr>
          <w:rStyle w:val="121"/>
        </w:rPr>
        <w:t xml:space="preserve">III </w:t>
      </w:r>
      <w:r>
        <w:t>степени?</w:t>
      </w:r>
      <w:bookmarkEnd w:id="8"/>
    </w:p>
    <w:p w:rsidR="00A71BDC" w:rsidRDefault="001E5987">
      <w:pPr>
        <w:pStyle w:val="20"/>
        <w:shd w:val="clear" w:color="auto" w:fill="auto"/>
        <w:tabs>
          <w:tab w:val="left" w:pos="932"/>
        </w:tabs>
        <w:spacing w:before="0" w:after="0" w:line="317" w:lineRule="exact"/>
        <w:ind w:left="540"/>
      </w:pPr>
      <w:r>
        <w:t>а)</w:t>
      </w:r>
      <w:r>
        <w:tab/>
        <w:t>некроз (омертвение) всех слоёв кожи</w:t>
      </w:r>
    </w:p>
    <w:p w:rsidR="00A71BDC" w:rsidRDefault="001E5987">
      <w:pPr>
        <w:pStyle w:val="20"/>
        <w:shd w:val="clear" w:color="auto" w:fill="auto"/>
        <w:tabs>
          <w:tab w:val="left" w:pos="956"/>
        </w:tabs>
        <w:spacing w:before="0" w:after="0" w:line="317" w:lineRule="exact"/>
        <w:ind w:left="540"/>
      </w:pPr>
      <w:r>
        <w:t>б)</w:t>
      </w:r>
      <w:r>
        <w:tab/>
        <w:t>поражение не только кожи, но и глубже лежащих тканей (подкожной клетчатки, мышц, сухожилий, костей)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в)</w:t>
      </w:r>
      <w:r>
        <w:tab/>
        <w:t>повреждение эпидермиса, характеризующееся покраснением и отёком</w:t>
      </w:r>
    </w:p>
    <w:p w:rsidR="00510605" w:rsidRDefault="001E5987" w:rsidP="00510605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г)</w:t>
      </w:r>
      <w:r>
        <w:tab/>
        <w:t>отслойка эпидермиса с образованием пузырей</w:t>
      </w:r>
    </w:p>
    <w:p w:rsidR="00510605" w:rsidRDefault="00510605" w:rsidP="00510605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</w:p>
    <w:p w:rsidR="00A71BDC" w:rsidRDefault="001E5987" w:rsidP="00510605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  <w:jc w:val="center"/>
      </w:pPr>
      <w:r>
        <w:t>Определите все правильные ответы.</w:t>
      </w:r>
    </w:p>
    <w:p w:rsidR="00A71BDC" w:rsidRDefault="001E5987" w:rsidP="00510605">
      <w:pPr>
        <w:pStyle w:val="50"/>
        <w:shd w:val="clear" w:color="auto" w:fill="auto"/>
        <w:spacing w:before="0" w:after="65" w:line="280" w:lineRule="exact"/>
        <w:ind w:left="80"/>
        <w:jc w:val="center"/>
      </w:pPr>
      <w:r>
        <w:t>За каждый правильный ответ начисляется 2 балла.</w:t>
      </w:r>
    </w:p>
    <w:p w:rsidR="00A71BDC" w:rsidRDefault="001E5987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04"/>
        </w:tabs>
        <w:spacing w:after="0" w:line="326" w:lineRule="exact"/>
        <w:ind w:left="540" w:hanging="540"/>
        <w:jc w:val="both"/>
      </w:pPr>
      <w:bookmarkStart w:id="9" w:name="bookmark6"/>
      <w:r>
        <w:t>Какую геометрическую форму и сигнальный цвет имеют запрещающие знаки безопасности?</w:t>
      </w:r>
      <w:bookmarkEnd w:id="9"/>
    </w:p>
    <w:p w:rsidR="00A71BDC" w:rsidRDefault="001E5987">
      <w:pPr>
        <w:pStyle w:val="20"/>
        <w:shd w:val="clear" w:color="auto" w:fill="auto"/>
        <w:tabs>
          <w:tab w:val="left" w:pos="937"/>
        </w:tabs>
        <w:spacing w:before="0" w:after="0" w:line="322" w:lineRule="exact"/>
        <w:ind w:left="540"/>
      </w:pPr>
      <w:r>
        <w:t>а)</w:t>
      </w:r>
      <w:r>
        <w:tab/>
        <w:t>круг с поперечной полосой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22" w:lineRule="exact"/>
        <w:ind w:left="540"/>
      </w:pPr>
      <w:r>
        <w:t>б)</w:t>
      </w:r>
      <w:r>
        <w:tab/>
        <w:t>жёлтый цвет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22" w:lineRule="exact"/>
        <w:ind w:left="540"/>
      </w:pPr>
      <w:r>
        <w:t>в)</w:t>
      </w:r>
      <w:r>
        <w:tab/>
        <w:t>треугольник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22" w:lineRule="exact"/>
        <w:ind w:left="540"/>
      </w:pPr>
      <w:r>
        <w:t>г)</w:t>
      </w:r>
      <w:r>
        <w:tab/>
        <w:t>красный цвет</w:t>
      </w:r>
    </w:p>
    <w:p w:rsidR="00A71BDC" w:rsidRDefault="001E5987">
      <w:pPr>
        <w:pStyle w:val="20"/>
        <w:shd w:val="clear" w:color="auto" w:fill="auto"/>
        <w:tabs>
          <w:tab w:val="left" w:pos="961"/>
        </w:tabs>
        <w:spacing w:before="0" w:line="322" w:lineRule="exact"/>
        <w:ind w:left="540"/>
      </w:pPr>
      <w:r>
        <w:t>д)</w:t>
      </w:r>
      <w:r>
        <w:tab/>
        <w:t>квадрат или прямоугольник</w:t>
      </w:r>
    </w:p>
    <w:p w:rsidR="00A71BDC" w:rsidRDefault="00B933FE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04"/>
        </w:tabs>
        <w:spacing w:after="0" w:line="322" w:lineRule="exact"/>
        <w:ind w:left="540" w:hanging="540"/>
        <w:jc w:val="both"/>
      </w:pPr>
      <w:r>
        <w:rPr>
          <w:noProof/>
          <w:lang w:bidi="ar-SA"/>
        </w:rPr>
        <w:drawing>
          <wp:anchor distT="1249680" distB="0" distL="113030" distR="63500" simplePos="0" relativeHeight="251661312" behindDoc="1" locked="0" layoutInCell="1" allowOverlap="1">
            <wp:simplePos x="0" y="0"/>
            <wp:positionH relativeFrom="margin">
              <wp:posOffset>5083810</wp:posOffset>
            </wp:positionH>
            <wp:positionV relativeFrom="paragraph">
              <wp:posOffset>0</wp:posOffset>
            </wp:positionV>
            <wp:extent cx="615950" cy="1597025"/>
            <wp:effectExtent l="0" t="0" r="0" b="0"/>
            <wp:wrapSquare wrapText="left"/>
            <wp:docPr id="21" name="Рисунок 21" descr="C:\Users\User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User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159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0" w:name="bookmark7"/>
      <w:r w:rsidR="001E5987">
        <w:t>Какое значение имеет визуальный сигнал и к какому типу он относится?</w:t>
      </w:r>
      <w:bookmarkEnd w:id="10"/>
    </w:p>
    <w:p w:rsidR="00A71BDC" w:rsidRDefault="001E5987">
      <w:pPr>
        <w:pStyle w:val="20"/>
        <w:shd w:val="clear" w:color="auto" w:fill="auto"/>
        <w:tabs>
          <w:tab w:val="left" w:pos="937"/>
        </w:tabs>
        <w:spacing w:before="0" w:after="0" w:line="322" w:lineRule="exact"/>
        <w:ind w:left="540"/>
      </w:pPr>
      <w:r>
        <w:t>а)</w:t>
      </w:r>
      <w:r>
        <w:tab/>
      </w:r>
      <w:r>
        <w:rPr>
          <w:rStyle w:val="21"/>
        </w:rPr>
        <w:t>«</w:t>
      </w:r>
      <w:r>
        <w:t xml:space="preserve">заберите нас </w:t>
      </w:r>
      <w:r>
        <w:rPr>
          <w:rStyle w:val="21"/>
        </w:rPr>
        <w:t xml:space="preserve">- </w:t>
      </w:r>
      <w:r>
        <w:t>самолёт покинут</w:t>
      </w:r>
      <w:r>
        <w:rPr>
          <w:rStyle w:val="21"/>
        </w:rPr>
        <w:t>»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22" w:lineRule="exact"/>
        <w:ind w:left="540"/>
      </w:pPr>
      <w:r>
        <w:t>б)</w:t>
      </w:r>
      <w:r>
        <w:tab/>
        <w:t>«земля</w:t>
      </w:r>
      <w:r>
        <w:rPr>
          <w:rStyle w:val="21"/>
        </w:rPr>
        <w:t>-</w:t>
      </w:r>
      <w:r>
        <w:t>воздух»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22" w:lineRule="exact"/>
        <w:ind w:left="540"/>
      </w:pPr>
      <w:r>
        <w:t>в)</w:t>
      </w:r>
      <w:r>
        <w:tab/>
        <w:t>«воздух</w:t>
      </w:r>
      <w:r>
        <w:rPr>
          <w:rStyle w:val="21"/>
        </w:rPr>
        <w:t>-</w:t>
      </w:r>
      <w:r>
        <w:t>земля»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22" w:lineRule="exact"/>
        <w:ind w:left="540"/>
      </w:pPr>
      <w:r>
        <w:t>г)</w:t>
      </w:r>
      <w:r>
        <w:tab/>
      </w:r>
      <w:r>
        <w:rPr>
          <w:rStyle w:val="21"/>
        </w:rPr>
        <w:t>«</w:t>
      </w:r>
      <w:r>
        <w:t>необходима медицинская помощь</w:t>
      </w:r>
      <w:r>
        <w:rPr>
          <w:rStyle w:val="21"/>
        </w:rPr>
        <w:t>»</w:t>
      </w:r>
    </w:p>
    <w:p w:rsidR="00A71BDC" w:rsidRDefault="001E5987">
      <w:pPr>
        <w:pStyle w:val="20"/>
        <w:shd w:val="clear" w:color="auto" w:fill="auto"/>
        <w:tabs>
          <w:tab w:val="left" w:pos="961"/>
        </w:tabs>
        <w:spacing w:before="0" w:after="364" w:line="322" w:lineRule="exact"/>
        <w:ind w:left="540"/>
      </w:pPr>
      <w:r>
        <w:t>д)</w:t>
      </w:r>
      <w:r>
        <w:tab/>
        <w:t>отрицательно - «нет»</w:t>
      </w:r>
    </w:p>
    <w:p w:rsidR="00A71BDC" w:rsidRDefault="001E5987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04"/>
        </w:tabs>
        <w:spacing w:after="0" w:line="317" w:lineRule="exact"/>
        <w:ind w:left="540" w:hanging="540"/>
        <w:jc w:val="both"/>
      </w:pPr>
      <w:bookmarkStart w:id="11" w:name="bookmark8"/>
      <w:r>
        <w:t>Какие виды наказания предусмотрены для несовершеннолетних?</w:t>
      </w:r>
      <w:bookmarkEnd w:id="11"/>
    </w:p>
    <w:p w:rsidR="00A71BDC" w:rsidRDefault="001E5987">
      <w:pPr>
        <w:pStyle w:val="20"/>
        <w:shd w:val="clear" w:color="auto" w:fill="auto"/>
        <w:tabs>
          <w:tab w:val="left" w:pos="937"/>
        </w:tabs>
        <w:spacing w:before="0" w:after="0" w:line="317" w:lineRule="exact"/>
        <w:ind w:left="540"/>
      </w:pPr>
      <w:r>
        <w:t>а)</w:t>
      </w:r>
      <w:r>
        <w:tab/>
        <w:t>арест</w:t>
      </w:r>
    </w:p>
    <w:p w:rsidR="00A71BDC" w:rsidRDefault="001E5987">
      <w:pPr>
        <w:pStyle w:val="20"/>
        <w:shd w:val="clear" w:color="auto" w:fill="auto"/>
        <w:tabs>
          <w:tab w:val="left" w:pos="951"/>
        </w:tabs>
        <w:spacing w:before="0" w:after="0" w:line="317" w:lineRule="exact"/>
        <w:ind w:left="540"/>
      </w:pPr>
      <w:r>
        <w:t>б)</w:t>
      </w:r>
      <w:r>
        <w:tab/>
        <w:t>штраф</w:t>
      </w:r>
    </w:p>
    <w:p w:rsidR="00A71BDC" w:rsidRDefault="001E5987">
      <w:pPr>
        <w:pStyle w:val="20"/>
        <w:shd w:val="clear" w:color="auto" w:fill="auto"/>
        <w:tabs>
          <w:tab w:val="left" w:pos="951"/>
        </w:tabs>
        <w:spacing w:before="0" w:after="0" w:line="317" w:lineRule="exact"/>
        <w:ind w:left="540"/>
      </w:pPr>
      <w:r>
        <w:t>в)</w:t>
      </w:r>
      <w:r>
        <w:tab/>
        <w:t>обязательные работы</w:t>
      </w:r>
    </w:p>
    <w:p w:rsidR="00A71BDC" w:rsidRDefault="001E5987">
      <w:pPr>
        <w:pStyle w:val="20"/>
        <w:shd w:val="clear" w:color="auto" w:fill="auto"/>
        <w:tabs>
          <w:tab w:val="left" w:pos="951"/>
        </w:tabs>
        <w:spacing w:before="0" w:after="0" w:line="317" w:lineRule="exact"/>
        <w:ind w:left="540"/>
      </w:pPr>
      <w:r>
        <w:lastRenderedPageBreak/>
        <w:t>г)</w:t>
      </w:r>
      <w:r>
        <w:tab/>
        <w:t>принудительные работы</w:t>
      </w:r>
    </w:p>
    <w:p w:rsidR="00A71BDC" w:rsidRDefault="001E5987">
      <w:pPr>
        <w:pStyle w:val="20"/>
        <w:shd w:val="clear" w:color="auto" w:fill="auto"/>
        <w:tabs>
          <w:tab w:val="left" w:pos="961"/>
        </w:tabs>
        <w:spacing w:before="0" w:line="317" w:lineRule="exact"/>
        <w:ind w:left="540"/>
      </w:pPr>
      <w:r>
        <w:t>д)</w:t>
      </w:r>
      <w:r>
        <w:tab/>
        <w:t>заключение под стражу</w:t>
      </w:r>
    </w:p>
    <w:p w:rsidR="00A71BDC" w:rsidRDefault="001E5987">
      <w:pPr>
        <w:pStyle w:val="30"/>
        <w:numPr>
          <w:ilvl w:val="0"/>
          <w:numId w:val="3"/>
        </w:numPr>
        <w:shd w:val="clear" w:color="auto" w:fill="auto"/>
        <w:tabs>
          <w:tab w:val="left" w:pos="504"/>
        </w:tabs>
        <w:spacing w:line="317" w:lineRule="exact"/>
        <w:ind w:left="540" w:hanging="540"/>
        <w:jc w:val="both"/>
      </w:pPr>
      <w:r>
        <w:t>Какой уровень опасности и цветовое обозначение соответствует описанию «Опасности от гидрометеорологических явлений, комплексов метеорологических явлений не наблюдаются и в прогностический период не ожидаются»?</w:t>
      </w:r>
    </w:p>
    <w:p w:rsidR="00A71BDC" w:rsidRDefault="001E5987">
      <w:pPr>
        <w:pStyle w:val="20"/>
        <w:shd w:val="clear" w:color="auto" w:fill="auto"/>
        <w:tabs>
          <w:tab w:val="left" w:pos="937"/>
        </w:tabs>
        <w:spacing w:before="0" w:after="0" w:line="317" w:lineRule="exact"/>
        <w:ind w:left="540"/>
      </w:pPr>
      <w:r>
        <w:t>а)</w:t>
      </w:r>
      <w:r>
        <w:tab/>
        <w:t>зелёный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б)</w:t>
      </w:r>
      <w:r>
        <w:tab/>
        <w:t>оранжевый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в)</w:t>
      </w:r>
      <w:r>
        <w:tab/>
        <w:t>первый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г)</w:t>
      </w:r>
      <w:r>
        <w:tab/>
        <w:t>второй</w:t>
      </w:r>
    </w:p>
    <w:p w:rsidR="00A71BDC" w:rsidRDefault="001E5987">
      <w:pPr>
        <w:pStyle w:val="20"/>
        <w:shd w:val="clear" w:color="auto" w:fill="auto"/>
        <w:tabs>
          <w:tab w:val="left" w:pos="961"/>
        </w:tabs>
        <w:spacing w:before="0" w:line="317" w:lineRule="exact"/>
        <w:ind w:left="540"/>
      </w:pPr>
      <w:r>
        <w:t>д)</w:t>
      </w:r>
      <w:r>
        <w:tab/>
        <w:t>жёлтый</w:t>
      </w:r>
    </w:p>
    <w:p w:rsidR="00A71BDC" w:rsidRDefault="001E5987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04"/>
        </w:tabs>
        <w:spacing w:after="0" w:line="317" w:lineRule="exact"/>
        <w:ind w:left="540" w:hanging="540"/>
        <w:jc w:val="both"/>
      </w:pPr>
      <w:bookmarkStart w:id="12" w:name="bookmark9"/>
      <w:r>
        <w:t>Убежища по месту расположения классифицируются на</w:t>
      </w:r>
      <w:bookmarkEnd w:id="12"/>
    </w:p>
    <w:p w:rsidR="00A71BDC" w:rsidRDefault="001E5987">
      <w:pPr>
        <w:pStyle w:val="20"/>
        <w:shd w:val="clear" w:color="auto" w:fill="auto"/>
        <w:tabs>
          <w:tab w:val="left" w:pos="937"/>
        </w:tabs>
        <w:spacing w:before="0" w:after="0" w:line="317" w:lineRule="exact"/>
        <w:ind w:left="540"/>
      </w:pPr>
      <w:r>
        <w:t>а)</w:t>
      </w:r>
      <w:r>
        <w:tab/>
        <w:t>встроенные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б)</w:t>
      </w:r>
      <w:r>
        <w:tab/>
        <w:t>примыкающие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в)</w:t>
      </w:r>
      <w:r>
        <w:tab/>
        <w:t>углублённые</w:t>
      </w:r>
    </w:p>
    <w:p w:rsidR="00A71BDC" w:rsidRDefault="001E5987">
      <w:pPr>
        <w:pStyle w:val="20"/>
        <w:shd w:val="clear" w:color="auto" w:fill="auto"/>
        <w:tabs>
          <w:tab w:val="left" w:pos="946"/>
        </w:tabs>
        <w:spacing w:before="0" w:after="0" w:line="317" w:lineRule="exact"/>
        <w:ind w:left="540"/>
      </w:pPr>
      <w:r>
        <w:t>г)</w:t>
      </w:r>
      <w:r>
        <w:tab/>
        <w:t>подвальные</w:t>
      </w:r>
    </w:p>
    <w:p w:rsidR="00510605" w:rsidRDefault="001E5987" w:rsidP="00510605">
      <w:pPr>
        <w:pStyle w:val="20"/>
        <w:shd w:val="clear" w:color="auto" w:fill="auto"/>
        <w:tabs>
          <w:tab w:val="left" w:pos="961"/>
        </w:tabs>
        <w:spacing w:before="0" w:after="0" w:line="280" w:lineRule="exact"/>
        <w:ind w:left="540"/>
      </w:pPr>
      <w:r>
        <w:t>д)</w:t>
      </w:r>
      <w:r>
        <w:tab/>
        <w:t>отдельно стоящие</w:t>
      </w:r>
      <w:bookmarkStart w:id="13" w:name="bookmark10"/>
    </w:p>
    <w:p w:rsidR="00510605" w:rsidRDefault="00510605" w:rsidP="00510605">
      <w:pPr>
        <w:pStyle w:val="20"/>
        <w:shd w:val="clear" w:color="auto" w:fill="auto"/>
        <w:tabs>
          <w:tab w:val="left" w:pos="961"/>
        </w:tabs>
        <w:spacing w:before="0" w:after="0" w:line="280" w:lineRule="exact"/>
        <w:ind w:left="540"/>
      </w:pPr>
    </w:p>
    <w:p w:rsidR="00A71BDC" w:rsidRDefault="00510605" w:rsidP="00510605">
      <w:pPr>
        <w:pStyle w:val="20"/>
        <w:shd w:val="clear" w:color="auto" w:fill="auto"/>
        <w:tabs>
          <w:tab w:val="left" w:pos="961"/>
        </w:tabs>
        <w:spacing w:before="0" w:after="0" w:line="280" w:lineRule="exact"/>
      </w:pPr>
      <w:r>
        <w:t>16.</w:t>
      </w:r>
      <w:r w:rsidR="001E5987">
        <w:t>Опасными метеорологическими явлениями считаются</w:t>
      </w:r>
      <w:bookmarkEnd w:id="13"/>
    </w:p>
    <w:p w:rsidR="00A71BDC" w:rsidRDefault="001E5987">
      <w:pPr>
        <w:pStyle w:val="20"/>
        <w:shd w:val="clear" w:color="auto" w:fill="auto"/>
        <w:tabs>
          <w:tab w:val="left" w:pos="977"/>
        </w:tabs>
        <w:spacing w:before="0" w:after="0" w:line="312" w:lineRule="exact"/>
        <w:ind w:left="580"/>
      </w:pPr>
      <w:r>
        <w:t>а)</w:t>
      </w:r>
      <w:r>
        <w:tab/>
        <w:t>цунами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12" w:lineRule="exact"/>
        <w:ind w:left="580"/>
      </w:pPr>
      <w:r>
        <w:t>б)</w:t>
      </w:r>
      <w:r>
        <w:tab/>
        <w:t>сильный ветер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22" w:lineRule="exact"/>
        <w:ind w:left="580"/>
      </w:pPr>
      <w:r>
        <w:t>в)</w:t>
      </w:r>
      <w:r>
        <w:tab/>
        <w:t>шторм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22" w:lineRule="exact"/>
        <w:ind w:left="580"/>
      </w:pPr>
      <w:r>
        <w:t>г)</w:t>
      </w:r>
      <w:r>
        <w:tab/>
        <w:t>затор</w:t>
      </w:r>
    </w:p>
    <w:p w:rsidR="00A71BDC" w:rsidRDefault="001E5987">
      <w:pPr>
        <w:pStyle w:val="20"/>
        <w:shd w:val="clear" w:color="auto" w:fill="auto"/>
        <w:tabs>
          <w:tab w:val="left" w:pos="1001"/>
        </w:tabs>
        <w:spacing w:before="0" w:after="124" w:line="322" w:lineRule="exact"/>
        <w:ind w:left="580"/>
      </w:pPr>
      <w:r>
        <w:t>д)</w:t>
      </w:r>
      <w:r>
        <w:tab/>
        <w:t>сель</w:t>
      </w:r>
    </w:p>
    <w:p w:rsidR="00A71BDC" w:rsidRDefault="00510605" w:rsidP="00510605">
      <w:pPr>
        <w:pStyle w:val="10"/>
        <w:keepNext/>
        <w:keepLines/>
        <w:shd w:val="clear" w:color="auto" w:fill="auto"/>
        <w:tabs>
          <w:tab w:val="left" w:pos="510"/>
        </w:tabs>
        <w:spacing w:after="0" w:line="317" w:lineRule="exact"/>
        <w:ind w:firstLine="0"/>
        <w:jc w:val="both"/>
      </w:pPr>
      <w:bookmarkStart w:id="14" w:name="bookmark11"/>
      <w:r>
        <w:t>17.</w:t>
      </w:r>
      <w:r w:rsidR="001E5987">
        <w:t>Какие из указанных организаций являются террористическими?</w:t>
      </w:r>
      <w:bookmarkEnd w:id="14"/>
    </w:p>
    <w:p w:rsidR="00A71BDC" w:rsidRDefault="001E5987">
      <w:pPr>
        <w:pStyle w:val="20"/>
        <w:shd w:val="clear" w:color="auto" w:fill="auto"/>
        <w:tabs>
          <w:tab w:val="left" w:pos="977"/>
        </w:tabs>
        <w:spacing w:before="0" w:after="0" w:line="317" w:lineRule="exact"/>
        <w:ind w:left="580"/>
      </w:pPr>
      <w:r>
        <w:t>а)</w:t>
      </w:r>
      <w:r>
        <w:tab/>
        <w:t>Союз молодёжи Южного Дагестана</w:t>
      </w:r>
    </w:p>
    <w:p w:rsidR="00A71BDC" w:rsidRDefault="001E5987">
      <w:pPr>
        <w:pStyle w:val="20"/>
        <w:shd w:val="clear" w:color="auto" w:fill="auto"/>
        <w:tabs>
          <w:tab w:val="left" w:pos="986"/>
        </w:tabs>
        <w:spacing w:before="0" w:after="0" w:line="317" w:lineRule="exact"/>
        <w:ind w:left="580"/>
      </w:pPr>
      <w:r>
        <w:t>б)</w:t>
      </w:r>
      <w:r>
        <w:tab/>
        <w:t>«Ахульго»</w:t>
      </w:r>
    </w:p>
    <w:p w:rsidR="00A71BDC" w:rsidRDefault="001E5987">
      <w:pPr>
        <w:pStyle w:val="20"/>
        <w:shd w:val="clear" w:color="auto" w:fill="auto"/>
        <w:tabs>
          <w:tab w:val="left" w:pos="986"/>
        </w:tabs>
        <w:spacing w:before="0" w:after="0" w:line="317" w:lineRule="exact"/>
        <w:ind w:left="580"/>
      </w:pPr>
      <w:r>
        <w:t>в)</w:t>
      </w:r>
      <w:r>
        <w:tab/>
        <w:t>Фонд социально</w:t>
      </w:r>
      <w:r>
        <w:rPr>
          <w:rStyle w:val="21"/>
        </w:rPr>
        <w:t>-</w:t>
      </w:r>
      <w:r w:rsidR="005F3B32">
        <w:t>экономического развития «Г</w:t>
      </w:r>
      <w:r>
        <w:t>ази</w:t>
      </w:r>
      <w:r>
        <w:rPr>
          <w:rStyle w:val="21"/>
        </w:rPr>
        <w:t>-</w:t>
      </w:r>
      <w:r>
        <w:t>Кумух»</w:t>
      </w:r>
    </w:p>
    <w:p w:rsidR="00A71BDC" w:rsidRDefault="001E5987">
      <w:pPr>
        <w:pStyle w:val="20"/>
        <w:shd w:val="clear" w:color="auto" w:fill="auto"/>
        <w:tabs>
          <w:tab w:val="left" w:pos="986"/>
        </w:tabs>
        <w:spacing w:before="0" w:after="0" w:line="317" w:lineRule="exact"/>
        <w:ind w:left="580"/>
      </w:pPr>
      <w:r>
        <w:t>г)</w:t>
      </w:r>
      <w:r>
        <w:tab/>
        <w:t>«Исламская группа»</w:t>
      </w:r>
    </w:p>
    <w:p w:rsidR="00A71BDC" w:rsidRDefault="001E5987">
      <w:pPr>
        <w:pStyle w:val="20"/>
        <w:shd w:val="clear" w:color="auto" w:fill="auto"/>
        <w:tabs>
          <w:tab w:val="left" w:pos="1001"/>
        </w:tabs>
        <w:spacing w:before="0" w:after="73" w:line="280" w:lineRule="exact"/>
        <w:ind w:left="580"/>
      </w:pPr>
      <w:r>
        <w:t>д)</w:t>
      </w:r>
      <w:r>
        <w:tab/>
        <w:t>Общество социальных реформ</w:t>
      </w:r>
    </w:p>
    <w:p w:rsidR="00A71BDC" w:rsidRDefault="00510605" w:rsidP="00510605">
      <w:pPr>
        <w:pStyle w:val="10"/>
        <w:keepNext/>
        <w:keepLines/>
        <w:shd w:val="clear" w:color="auto" w:fill="auto"/>
        <w:tabs>
          <w:tab w:val="left" w:pos="510"/>
        </w:tabs>
        <w:spacing w:after="0" w:line="317" w:lineRule="exact"/>
        <w:ind w:firstLine="0"/>
        <w:jc w:val="both"/>
      </w:pPr>
      <w:bookmarkStart w:id="15" w:name="bookmark12"/>
      <w:r>
        <w:t>18.</w:t>
      </w:r>
      <w:r w:rsidR="001E5987">
        <w:t>Какие профилактические прививки включены в Национальный календарь профилактических прививок?</w:t>
      </w:r>
      <w:bookmarkEnd w:id="15"/>
    </w:p>
    <w:p w:rsidR="00A71BDC" w:rsidRDefault="001E5987">
      <w:pPr>
        <w:pStyle w:val="20"/>
        <w:shd w:val="clear" w:color="auto" w:fill="auto"/>
        <w:tabs>
          <w:tab w:val="left" w:pos="977"/>
        </w:tabs>
        <w:spacing w:before="0" w:after="0" w:line="317" w:lineRule="exact"/>
        <w:ind w:left="580"/>
      </w:pPr>
      <w:r>
        <w:t>а)</w:t>
      </w:r>
      <w:r>
        <w:tab/>
        <w:t>против вирусного гепатита В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б)</w:t>
      </w:r>
      <w:r>
        <w:tab/>
        <w:t>против вирусного гепатита А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в)</w:t>
      </w:r>
      <w:r>
        <w:tab/>
        <w:t>против туберкулёза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г)</w:t>
      </w:r>
      <w:r>
        <w:tab/>
        <w:t>против бешенства</w:t>
      </w:r>
    </w:p>
    <w:p w:rsidR="00A71BDC" w:rsidRDefault="001E5987">
      <w:pPr>
        <w:pStyle w:val="20"/>
        <w:shd w:val="clear" w:color="auto" w:fill="auto"/>
        <w:tabs>
          <w:tab w:val="left" w:pos="1001"/>
        </w:tabs>
        <w:spacing w:before="0" w:after="120" w:line="317" w:lineRule="exact"/>
        <w:ind w:left="580"/>
      </w:pPr>
      <w:r>
        <w:t>д)</w:t>
      </w:r>
      <w:r>
        <w:tab/>
        <w:t>против клещевого вирусного энцефалита</w:t>
      </w:r>
    </w:p>
    <w:p w:rsidR="00A71BDC" w:rsidRDefault="00B933FE" w:rsidP="00510605">
      <w:pPr>
        <w:pStyle w:val="30"/>
        <w:shd w:val="clear" w:color="auto" w:fill="auto"/>
        <w:tabs>
          <w:tab w:val="left" w:pos="510"/>
        </w:tabs>
        <w:spacing w:line="317" w:lineRule="exact"/>
        <w:ind w:firstLine="0"/>
        <w:jc w:val="both"/>
      </w:pPr>
      <w:r>
        <w:rPr>
          <w:noProof/>
          <w:lang w:bidi="ar-SA"/>
        </w:rPr>
        <w:drawing>
          <wp:anchor distT="0" distB="0" distL="106680" distR="63500" simplePos="0" relativeHeight="251663360" behindDoc="1" locked="0" layoutInCell="1" allowOverlap="1" wp14:anchorId="771E75BF" wp14:editId="6698217D">
            <wp:simplePos x="0" y="0"/>
            <wp:positionH relativeFrom="margin">
              <wp:posOffset>4235450</wp:posOffset>
            </wp:positionH>
            <wp:positionV relativeFrom="paragraph">
              <wp:posOffset>216535</wp:posOffset>
            </wp:positionV>
            <wp:extent cx="1134110" cy="1621790"/>
            <wp:effectExtent l="0" t="0" r="0" b="0"/>
            <wp:wrapSquare wrapText="left"/>
            <wp:docPr id="23" name="Рисунок 23" descr="C:\Users\User\AppData\Local\Temp\FineReader12.00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AppData\Local\Temp\FineReader12.00\media\image8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0605">
        <w:t>19.</w:t>
      </w:r>
      <w:r w:rsidR="001E5987">
        <w:t>На изображении представлен способ переноски пострадавшего в одиночку на плече. При каких травмах пострадавшего данный способ переноски запрещён?</w:t>
      </w:r>
    </w:p>
    <w:p w:rsidR="00A71BDC" w:rsidRDefault="001E5987">
      <w:pPr>
        <w:pStyle w:val="20"/>
        <w:shd w:val="clear" w:color="auto" w:fill="auto"/>
        <w:tabs>
          <w:tab w:val="left" w:pos="977"/>
        </w:tabs>
        <w:spacing w:before="0" w:after="0" w:line="317" w:lineRule="exact"/>
        <w:ind w:left="580"/>
      </w:pPr>
      <w:r>
        <w:t>а)</w:t>
      </w:r>
      <w:r>
        <w:tab/>
        <w:t>травма верхних конечностей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б)</w:t>
      </w:r>
      <w:r>
        <w:tab/>
        <w:t>травма нижних конечностей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в)</w:t>
      </w:r>
      <w:r>
        <w:tab/>
        <w:t>травма груди, живота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г)</w:t>
      </w:r>
      <w:r>
        <w:tab/>
        <w:t>травма позвоночника</w:t>
      </w:r>
    </w:p>
    <w:p w:rsidR="00A71BDC" w:rsidRDefault="001E5987">
      <w:pPr>
        <w:pStyle w:val="20"/>
        <w:shd w:val="clear" w:color="auto" w:fill="auto"/>
        <w:tabs>
          <w:tab w:val="left" w:pos="1001"/>
        </w:tabs>
        <w:spacing w:before="0" w:after="113" w:line="317" w:lineRule="exact"/>
        <w:ind w:left="580"/>
      </w:pPr>
      <w:r>
        <w:t>д)</w:t>
      </w:r>
      <w:r>
        <w:tab/>
        <w:t>травма головы</w:t>
      </w:r>
    </w:p>
    <w:p w:rsidR="00A71BDC" w:rsidRDefault="00510605" w:rsidP="00510605">
      <w:pPr>
        <w:pStyle w:val="10"/>
        <w:keepNext/>
        <w:keepLines/>
        <w:shd w:val="clear" w:color="auto" w:fill="auto"/>
        <w:tabs>
          <w:tab w:val="left" w:pos="510"/>
        </w:tabs>
        <w:spacing w:after="0" w:line="326" w:lineRule="exact"/>
        <w:ind w:firstLine="0"/>
        <w:jc w:val="both"/>
      </w:pPr>
      <w:bookmarkStart w:id="16" w:name="bookmark13"/>
      <w:r>
        <w:lastRenderedPageBreak/>
        <w:t>20.</w:t>
      </w:r>
      <w:r w:rsidR="001E5987">
        <w:t>При каких травмах пострадавшему придают оптимальное положение тела, изображённое на рисунке?</w:t>
      </w:r>
      <w:bookmarkEnd w:id="16"/>
    </w:p>
    <w:p w:rsidR="00A71BDC" w:rsidRDefault="00B933FE">
      <w:pPr>
        <w:pStyle w:val="20"/>
        <w:shd w:val="clear" w:color="auto" w:fill="auto"/>
        <w:tabs>
          <w:tab w:val="left" w:pos="977"/>
        </w:tabs>
        <w:spacing w:before="0" w:after="0" w:line="322" w:lineRule="exact"/>
        <w:ind w:left="580"/>
      </w:pPr>
      <w:r>
        <w:rPr>
          <w:noProof/>
          <w:lang w:bidi="ar-SA"/>
        </w:rPr>
        <w:drawing>
          <wp:anchor distT="0" distB="48895" distL="1219200" distR="63500" simplePos="0" relativeHeight="251664384" behindDoc="1" locked="0" layoutInCell="1" allowOverlap="1">
            <wp:simplePos x="0" y="0"/>
            <wp:positionH relativeFrom="margin">
              <wp:posOffset>3521710</wp:posOffset>
            </wp:positionH>
            <wp:positionV relativeFrom="paragraph">
              <wp:posOffset>0</wp:posOffset>
            </wp:positionV>
            <wp:extent cx="2377440" cy="877570"/>
            <wp:effectExtent l="0" t="0" r="0" b="0"/>
            <wp:wrapSquare wrapText="left"/>
            <wp:docPr id="24" name="Рисунок 24" descr="C:\Users\User\AppData\Local\Temp\FineReader12.00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AppData\Local\Temp\FineReader12.00\media\image9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877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5987">
        <w:t>а)</w:t>
      </w:r>
      <w:r w:rsidR="001E5987">
        <w:tab/>
        <w:t>травма головы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22" w:lineRule="exact"/>
        <w:ind w:left="580"/>
      </w:pPr>
      <w:r>
        <w:t>б)</w:t>
      </w:r>
      <w:r>
        <w:tab/>
        <w:t>травма груди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22" w:lineRule="exact"/>
        <w:ind w:left="580"/>
      </w:pPr>
      <w:r>
        <w:t>в)</w:t>
      </w:r>
      <w:r>
        <w:tab/>
        <w:t>травма позвоночника</w:t>
      </w:r>
    </w:p>
    <w:p w:rsidR="00A71BDC" w:rsidRDefault="001E5987">
      <w:pPr>
        <w:pStyle w:val="20"/>
        <w:shd w:val="clear" w:color="auto" w:fill="auto"/>
        <w:tabs>
          <w:tab w:val="left" w:pos="991"/>
        </w:tabs>
        <w:spacing w:before="0" w:after="0" w:line="322" w:lineRule="exact"/>
        <w:ind w:left="580"/>
      </w:pPr>
      <w:r>
        <w:t>г)</w:t>
      </w:r>
      <w:r>
        <w:tab/>
        <w:t>травма живота</w:t>
      </w:r>
    </w:p>
    <w:p w:rsidR="00A71BDC" w:rsidRDefault="001E5987">
      <w:pPr>
        <w:pStyle w:val="20"/>
        <w:shd w:val="clear" w:color="auto" w:fill="auto"/>
        <w:tabs>
          <w:tab w:val="left" w:pos="1001"/>
        </w:tabs>
        <w:spacing w:before="0" w:after="213" w:line="322" w:lineRule="exact"/>
        <w:ind w:left="580"/>
      </w:pPr>
      <w:r>
        <w:t>д)</w:t>
      </w:r>
      <w:r>
        <w:tab/>
        <w:t>травма таза</w:t>
      </w:r>
    </w:p>
    <w:p w:rsidR="00A71BDC" w:rsidRDefault="001E5987">
      <w:pPr>
        <w:pStyle w:val="10"/>
        <w:keepNext/>
        <w:keepLines/>
        <w:shd w:val="clear" w:color="auto" w:fill="auto"/>
        <w:spacing w:after="0" w:line="280" w:lineRule="exact"/>
        <w:ind w:left="580"/>
        <w:jc w:val="both"/>
      </w:pPr>
      <w:bookmarkStart w:id="17" w:name="bookmark14"/>
      <w:r>
        <w:t>Максимум за тестовые задания - 60 баллов.</w:t>
      </w:r>
      <w:bookmarkEnd w:id="17"/>
      <w:r>
        <w:br w:type="page"/>
      </w:r>
    </w:p>
    <w:p w:rsidR="00A71BDC" w:rsidRDefault="001E5987">
      <w:pPr>
        <w:pStyle w:val="10"/>
        <w:keepNext/>
        <w:keepLines/>
        <w:shd w:val="clear" w:color="auto" w:fill="auto"/>
        <w:spacing w:after="0" w:line="682" w:lineRule="exact"/>
        <w:ind w:firstLine="0"/>
      </w:pPr>
      <w:bookmarkStart w:id="18" w:name="bookmark15"/>
      <w:r>
        <w:lastRenderedPageBreak/>
        <w:t>ТЕОРЕТИЧЕСКИЕ ЗАДАНИЯ</w:t>
      </w:r>
      <w:r>
        <w:br/>
        <w:t>Задание 1</w:t>
      </w:r>
      <w:bookmarkEnd w:id="18"/>
    </w:p>
    <w:p w:rsidR="00A71BDC" w:rsidRDefault="001E5987">
      <w:pPr>
        <w:pStyle w:val="20"/>
        <w:shd w:val="clear" w:color="auto" w:fill="auto"/>
        <w:spacing w:before="0" w:after="2681" w:line="331" w:lineRule="exact"/>
      </w:pPr>
      <w:r>
        <w:rPr>
          <w:rStyle w:val="24"/>
        </w:rPr>
        <w:t>Укажите, где должны либо могут передвигаться пешеходы согласно Правилам дорожного движения Российской Федерации.</w:t>
      </w:r>
    </w:p>
    <w:p w:rsidR="00A71BDC" w:rsidRDefault="001E5987">
      <w:pPr>
        <w:pStyle w:val="10"/>
        <w:keepNext/>
        <w:keepLines/>
        <w:shd w:val="clear" w:color="auto" w:fill="auto"/>
        <w:spacing w:after="337" w:line="280" w:lineRule="exact"/>
        <w:ind w:firstLine="0"/>
        <w:jc w:val="both"/>
      </w:pPr>
      <w:bookmarkStart w:id="19" w:name="bookmark16"/>
      <w:r>
        <w:t>Максимум за задание - 10 баллов.</w:t>
      </w:r>
      <w:bookmarkEnd w:id="19"/>
    </w:p>
    <w:p w:rsidR="00A71BDC" w:rsidRDefault="001E5987">
      <w:pPr>
        <w:pStyle w:val="10"/>
        <w:keepNext/>
        <w:keepLines/>
        <w:shd w:val="clear" w:color="auto" w:fill="auto"/>
        <w:spacing w:after="64" w:line="280" w:lineRule="exact"/>
        <w:ind w:firstLine="0"/>
      </w:pPr>
      <w:bookmarkStart w:id="20" w:name="bookmark17"/>
      <w:r>
        <w:rPr>
          <w:rStyle w:val="13"/>
          <w:b/>
          <w:bCs/>
        </w:rPr>
        <w:t>Задание 2</w:t>
      </w:r>
      <w:bookmarkEnd w:id="20"/>
    </w:p>
    <w:p w:rsidR="00A71BDC" w:rsidRDefault="001E5987">
      <w:pPr>
        <w:pStyle w:val="20"/>
        <w:shd w:val="clear" w:color="auto" w:fill="auto"/>
        <w:spacing w:before="0" w:after="124" w:line="322" w:lineRule="exact"/>
      </w:pPr>
      <w:r>
        <w:rPr>
          <w:rStyle w:val="24"/>
        </w:rPr>
        <w:t>Поражающие факторы источников техногенных ЧС по механизму действия подразделяют на факторы физического и химического действия.</w:t>
      </w:r>
    </w:p>
    <w:p w:rsidR="00A71BDC" w:rsidRDefault="001E5987">
      <w:pPr>
        <w:pStyle w:val="20"/>
        <w:shd w:val="clear" w:color="auto" w:fill="auto"/>
        <w:tabs>
          <w:tab w:val="left" w:pos="8141"/>
        </w:tabs>
        <w:spacing w:before="0" w:after="0" w:line="317" w:lineRule="exact"/>
      </w:pPr>
      <w:r>
        <w:rPr>
          <w:rStyle w:val="24"/>
        </w:rPr>
        <w:t>Установите соответствие между описанием поражающего фактора и поражающими факторами физического и химического</w:t>
      </w:r>
      <w:r>
        <w:rPr>
          <w:rStyle w:val="24"/>
        </w:rPr>
        <w:tab/>
        <w:t>действия.</w:t>
      </w:r>
    </w:p>
    <w:p w:rsidR="00A71BDC" w:rsidRDefault="001E5987">
      <w:pPr>
        <w:pStyle w:val="20"/>
        <w:shd w:val="clear" w:color="auto" w:fill="auto"/>
        <w:spacing w:before="0" w:after="0" w:line="317" w:lineRule="exact"/>
      </w:pPr>
      <w:r>
        <w:rPr>
          <w:rStyle w:val="24"/>
        </w:rPr>
        <w:t>Соответствие отметьте знаком «+».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7"/>
        <w:gridCol w:w="3192"/>
        <w:gridCol w:w="3197"/>
      </w:tblGrid>
      <w:tr w:rsidR="00A71BDC">
        <w:trPr>
          <w:trHeight w:hRule="exact" w:val="984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2"/>
              </w:rPr>
              <w:t>А</w:t>
            </w:r>
          </w:p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</w:pPr>
            <w:r>
              <w:rPr>
                <w:rStyle w:val="22"/>
              </w:rPr>
              <w:t>Поражающие факторы физического действия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2"/>
              </w:rPr>
              <w:t>Б</w:t>
            </w:r>
          </w:p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2"/>
              </w:rPr>
              <w:t>Описание</w:t>
            </w:r>
          </w:p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ind w:left="140"/>
              <w:jc w:val="left"/>
            </w:pPr>
            <w:r>
              <w:rPr>
                <w:rStyle w:val="22"/>
              </w:rPr>
              <w:t>поражающего фактора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2"/>
              </w:rPr>
              <w:t>В</w:t>
            </w:r>
          </w:p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</w:pPr>
            <w:r>
              <w:rPr>
                <w:rStyle w:val="22"/>
              </w:rPr>
              <w:t>Поражающие факторы химического действия</w:t>
            </w:r>
          </w:p>
        </w:tc>
      </w:tr>
      <w:tr w:rsidR="00A71BDC">
        <w:trPr>
          <w:trHeight w:hRule="exact" w:val="653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3"/>
              </w:rPr>
              <w:t>воздушная ударная волна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71BDC">
        <w:trPr>
          <w:trHeight w:hRule="exact" w:val="979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3"/>
              </w:rPr>
              <w:t>токсическое действие опасных химических веществ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71BDC">
        <w:trPr>
          <w:trHeight w:hRule="exact" w:val="648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3"/>
              </w:rPr>
              <w:t>экстремальный нагрев среды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71BDC">
        <w:trPr>
          <w:trHeight w:hRule="exact" w:val="413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3"/>
              </w:rPr>
              <w:t>тепловое излучение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71BDC">
        <w:trPr>
          <w:trHeight w:hRule="exact" w:val="658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120" w:line="280" w:lineRule="exact"/>
              <w:jc w:val="center"/>
            </w:pPr>
            <w:r>
              <w:rPr>
                <w:rStyle w:val="23"/>
              </w:rPr>
              <w:t>ионизирующее</w:t>
            </w:r>
          </w:p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120" w:after="0" w:line="280" w:lineRule="exact"/>
              <w:jc w:val="center"/>
            </w:pPr>
            <w:r>
              <w:rPr>
                <w:rStyle w:val="23"/>
              </w:rPr>
              <w:t>излучение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71BDC" w:rsidRDefault="001E5987">
      <w:pPr>
        <w:pStyle w:val="a9"/>
        <w:framePr w:w="9586" w:wrap="notBeside" w:vAnchor="text" w:hAnchor="text" w:xAlign="center" w:y="1"/>
        <w:shd w:val="clear" w:color="auto" w:fill="auto"/>
        <w:spacing w:line="280" w:lineRule="exact"/>
      </w:pPr>
      <w:r>
        <w:t>Максимум за задание - 10 баллов.</w:t>
      </w:r>
    </w:p>
    <w:p w:rsidR="00A71BDC" w:rsidRDefault="00A71BDC">
      <w:pPr>
        <w:framePr w:w="9586" w:wrap="notBeside" w:vAnchor="text" w:hAnchor="text" w:xAlign="center" w:y="1"/>
        <w:rPr>
          <w:sz w:val="2"/>
          <w:szCs w:val="2"/>
        </w:rPr>
      </w:pPr>
    </w:p>
    <w:p w:rsidR="00A71BDC" w:rsidRDefault="001E5987" w:rsidP="00510605">
      <w:pPr>
        <w:jc w:val="center"/>
      </w:pPr>
      <w:r>
        <w:br w:type="page"/>
      </w:r>
      <w:bookmarkStart w:id="21" w:name="bookmark18"/>
      <w:r>
        <w:rPr>
          <w:rStyle w:val="13"/>
          <w:rFonts w:eastAsia="Tahoma"/>
        </w:rPr>
        <w:lastRenderedPageBreak/>
        <w:t>Задание 3</w:t>
      </w:r>
      <w:bookmarkEnd w:id="21"/>
    </w:p>
    <w:p w:rsidR="00A71BDC" w:rsidRDefault="001E5987">
      <w:pPr>
        <w:pStyle w:val="20"/>
        <w:shd w:val="clear" w:color="auto" w:fill="auto"/>
        <w:spacing w:before="0" w:line="322" w:lineRule="exact"/>
      </w:pPr>
      <w:r>
        <w:rPr>
          <w:rStyle w:val="24"/>
        </w:rPr>
        <w:t>Защитное сооружение гражданской обороны - специальное сооружение, предназначенное для защиты населения, личного состава сил гражданской обороны, а также техники и имущества гражданской обороны от воздействия средств нападения противника.</w:t>
      </w:r>
    </w:p>
    <w:p w:rsidR="00A71BDC" w:rsidRDefault="001E5987">
      <w:pPr>
        <w:pStyle w:val="20"/>
        <w:shd w:val="clear" w:color="auto" w:fill="auto"/>
        <w:spacing w:before="0" w:after="0" w:line="322" w:lineRule="exact"/>
      </w:pPr>
      <w:r>
        <w:rPr>
          <w:rStyle w:val="24"/>
        </w:rPr>
        <w:t>Установите соответствие между защитным сооружением ГО и категорией граждан, для которых это сооружение создаётся. Соответствие отметьте знаком «+».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6"/>
        <w:gridCol w:w="7349"/>
        <w:gridCol w:w="821"/>
      </w:tblGrid>
      <w:tr w:rsidR="00A71BDC">
        <w:trPr>
          <w:trHeight w:hRule="exact" w:val="763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2"/>
              </w:rPr>
              <w:t>А</w:t>
            </w:r>
          </w:p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2"/>
              </w:rPr>
              <w:t>Убежище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2"/>
              </w:rPr>
              <w:t>Б</w:t>
            </w:r>
          </w:p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80" w:lineRule="exact"/>
              <w:jc w:val="center"/>
            </w:pPr>
            <w:r>
              <w:rPr>
                <w:rStyle w:val="22"/>
              </w:rPr>
              <w:t>Категория граждан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80" w:lineRule="exact"/>
              <w:ind w:left="320"/>
              <w:jc w:val="left"/>
            </w:pPr>
            <w:r>
              <w:rPr>
                <w:rStyle w:val="22"/>
              </w:rPr>
              <w:t>В</w:t>
            </w:r>
          </w:p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80" w:lineRule="exact"/>
              <w:jc w:val="left"/>
            </w:pPr>
            <w:r>
              <w:rPr>
                <w:rStyle w:val="22"/>
              </w:rPr>
              <w:t>ПРУ</w:t>
            </w:r>
          </w:p>
        </w:tc>
      </w:tr>
      <w:tr w:rsidR="00A71BDC">
        <w:trPr>
          <w:trHeight w:hRule="exact" w:val="768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</w:pPr>
            <w:r>
              <w:rPr>
                <w:rStyle w:val="23"/>
              </w:rPr>
              <w:t>Работники наибольшей работающей смены организаций, отнесённых к категориям по ГО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71BDC">
        <w:trPr>
          <w:trHeight w:hRule="exact" w:val="109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</w:pPr>
            <w:r>
              <w:rPr>
                <w:rStyle w:val="23"/>
              </w:rPr>
              <w:t>Все категории населения, находящиеся в зонах возможного радиоактивного загрязнения, за пределами зон возможных разрушений и возможных сильных разрушений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71BDC">
        <w:trPr>
          <w:trHeight w:hRule="exact" w:val="773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</w:pPr>
            <w:r>
              <w:rPr>
                <w:rStyle w:val="23"/>
              </w:rPr>
              <w:t>Служащие организаций, обеспечивающих функционирование и жизнедеятельность атомных станций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71BDC">
        <w:trPr>
          <w:trHeight w:hRule="exact" w:val="1411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17" w:lineRule="exact"/>
            </w:pPr>
            <w:r>
              <w:rPr>
                <w:rStyle w:val="23"/>
              </w:rPr>
              <w:t>Персонал, обеспечивающий функционирование и жизне</w:t>
            </w:r>
            <w:r>
              <w:rPr>
                <w:rStyle w:val="23"/>
              </w:rPr>
              <w:softHyphen/>
              <w:t>деятельность атомных станций, сооружений и комплексов с промышленными, экспериментальными и исследователь</w:t>
            </w:r>
            <w:r>
              <w:rPr>
                <w:rStyle w:val="23"/>
              </w:rPr>
              <w:softHyphen/>
              <w:t>скими ядерными реакторами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71BDC">
        <w:trPr>
          <w:trHeight w:hRule="exact" w:val="1416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</w:pPr>
            <w:r>
              <w:rPr>
                <w:rStyle w:val="23"/>
              </w:rPr>
              <w:t>Личный состав воинских и подразделений пожарной охраны, обеспечивающих функционирование и жизне</w:t>
            </w:r>
            <w:r>
              <w:rPr>
                <w:rStyle w:val="23"/>
              </w:rPr>
              <w:softHyphen/>
              <w:t>деятельность комплексов для производства, использова</w:t>
            </w:r>
            <w:r>
              <w:rPr>
                <w:rStyle w:val="23"/>
              </w:rPr>
              <w:softHyphen/>
              <w:t>ния, переработки ядерного топлива и ядерных материалов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71BDC" w:rsidRDefault="001E5987">
      <w:pPr>
        <w:pStyle w:val="a9"/>
        <w:framePr w:w="9586" w:wrap="notBeside" w:vAnchor="text" w:hAnchor="text" w:xAlign="center" w:y="1"/>
        <w:shd w:val="clear" w:color="auto" w:fill="auto"/>
        <w:spacing w:line="280" w:lineRule="exact"/>
      </w:pPr>
      <w:r>
        <w:t>Максимум за задание - 10 баллов.</w:t>
      </w:r>
    </w:p>
    <w:p w:rsidR="00A71BDC" w:rsidRDefault="00A71BDC">
      <w:pPr>
        <w:framePr w:w="9586" w:wrap="notBeside" w:vAnchor="text" w:hAnchor="text" w:xAlign="center" w:y="1"/>
        <w:rPr>
          <w:sz w:val="2"/>
          <w:szCs w:val="2"/>
        </w:rPr>
      </w:pPr>
    </w:p>
    <w:p w:rsidR="00510605" w:rsidRDefault="00510605">
      <w:pPr>
        <w:pStyle w:val="10"/>
        <w:keepNext/>
        <w:keepLines/>
        <w:shd w:val="clear" w:color="auto" w:fill="auto"/>
        <w:spacing w:after="189" w:line="280" w:lineRule="exact"/>
        <w:ind w:firstLine="0"/>
        <w:rPr>
          <w:rStyle w:val="13"/>
          <w:b/>
          <w:bCs/>
        </w:rPr>
      </w:pPr>
      <w:bookmarkStart w:id="22" w:name="bookmark19"/>
    </w:p>
    <w:p w:rsidR="00A71BDC" w:rsidRDefault="001E5987">
      <w:pPr>
        <w:pStyle w:val="10"/>
        <w:keepNext/>
        <w:keepLines/>
        <w:shd w:val="clear" w:color="auto" w:fill="auto"/>
        <w:spacing w:after="189" w:line="280" w:lineRule="exact"/>
        <w:ind w:firstLine="0"/>
      </w:pPr>
      <w:r>
        <w:rPr>
          <w:rStyle w:val="13"/>
          <w:b/>
          <w:bCs/>
        </w:rPr>
        <w:t>Задание 4</w:t>
      </w:r>
      <w:bookmarkEnd w:id="22"/>
    </w:p>
    <w:p w:rsidR="00A71BDC" w:rsidRDefault="001E5987">
      <w:pPr>
        <w:pStyle w:val="20"/>
        <w:shd w:val="clear" w:color="auto" w:fill="auto"/>
        <w:spacing w:before="0" w:after="124" w:line="322" w:lineRule="exact"/>
      </w:pPr>
      <w:r>
        <w:rPr>
          <w:rStyle w:val="24"/>
        </w:rPr>
        <w:t>Соотнесите наименование химического соединения (вещества), содержащегося в табачном дыме, с последствием воздействия его на организм человека.</w:t>
      </w:r>
    </w:p>
    <w:p w:rsidR="00A71BDC" w:rsidRDefault="001E5987">
      <w:pPr>
        <w:pStyle w:val="20"/>
        <w:shd w:val="clear" w:color="auto" w:fill="auto"/>
        <w:spacing w:before="0" w:after="150" w:line="317" w:lineRule="exact"/>
      </w:pPr>
      <w:r>
        <w:rPr>
          <w:rStyle w:val="24"/>
        </w:rPr>
        <w:t>Для каждой позиции столбца, обозначенного буквой, подберите соответствующую позицию из столбца, обозначенного цифрой.</w:t>
      </w:r>
    </w:p>
    <w:p w:rsidR="00A71BDC" w:rsidRDefault="00B933FE">
      <w:pPr>
        <w:pStyle w:val="20"/>
        <w:shd w:val="clear" w:color="auto" w:fill="auto"/>
        <w:spacing w:before="0" w:after="0" w:line="28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201295" distL="213360" distR="63500" simplePos="0" relativeHeight="251671552" behindDoc="1" locked="0" layoutInCell="1" allowOverlap="1">
                <wp:simplePos x="0" y="0"/>
                <wp:positionH relativeFrom="margin">
                  <wp:posOffset>1779905</wp:posOffset>
                </wp:positionH>
                <wp:positionV relativeFrom="paragraph">
                  <wp:posOffset>240665</wp:posOffset>
                </wp:positionV>
                <wp:extent cx="4306570" cy="3136900"/>
                <wp:effectExtent l="1270" t="4445" r="0" b="1905"/>
                <wp:wrapTopAndBottom/>
                <wp:docPr id="1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6570" cy="313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2"/>
                              <w:gridCol w:w="6350"/>
                            </w:tblGrid>
                            <w:tr w:rsidR="00A71BDC">
                              <w:trPr>
                                <w:trHeight w:hRule="exact" w:val="984"/>
                                <w:jc w:val="center"/>
                              </w:trPr>
                              <w:tc>
                                <w:tcPr>
                                  <w:tcW w:w="678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71BDC" w:rsidRDefault="001E5987">
                                  <w:pPr>
                                    <w:pStyle w:val="20"/>
                                    <w:shd w:val="clear" w:color="auto" w:fill="auto"/>
                                    <w:spacing w:before="0" w:after="0" w:line="280" w:lineRule="exact"/>
                                    <w:jc w:val="left"/>
                                  </w:pPr>
                                  <w:r>
                                    <w:rPr>
                                      <w:rStyle w:val="22"/>
                                    </w:rPr>
                                    <w:t>Последствия воздействия на организм человека</w:t>
                                  </w:r>
                                </w:p>
                              </w:tc>
                            </w:tr>
                            <w:tr w:rsidR="00A71BDC">
                              <w:trPr>
                                <w:trHeight w:hRule="exact" w:val="653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1BDC" w:rsidRDefault="001E5987">
                                  <w:pPr>
                                    <w:pStyle w:val="20"/>
                                    <w:shd w:val="clear" w:color="auto" w:fill="auto"/>
                                    <w:spacing w:before="0" w:after="0" w:line="28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71BDC" w:rsidRDefault="001E5987">
                                  <w:pPr>
                                    <w:pStyle w:val="20"/>
                                    <w:shd w:val="clear" w:color="auto" w:fill="auto"/>
                                    <w:spacing w:before="0" w:after="0" w:line="322" w:lineRule="exact"/>
                                  </w:pPr>
                                  <w:r>
                                    <w:rPr>
                                      <w:rStyle w:val="23"/>
                                    </w:rPr>
                                    <w:t>Органический растворитель, способный вызвать несколько видов рака, включая лейкемию</w:t>
                                  </w:r>
                                </w:p>
                              </w:tc>
                            </w:tr>
                            <w:tr w:rsidR="00A71BDC">
                              <w:trPr>
                                <w:trHeight w:hRule="exact" w:val="658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1BDC" w:rsidRDefault="001E5987">
                                  <w:pPr>
                                    <w:pStyle w:val="20"/>
                                    <w:shd w:val="clear" w:color="auto" w:fill="auto"/>
                                    <w:spacing w:before="0" w:after="0" w:line="28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71BDC" w:rsidRDefault="001E5987">
                                  <w:pPr>
                                    <w:pStyle w:val="20"/>
                                    <w:shd w:val="clear" w:color="auto" w:fill="auto"/>
                                    <w:spacing w:before="0" w:after="0" w:line="317" w:lineRule="exact"/>
                                  </w:pPr>
                                  <w:r>
                                    <w:rPr>
                                      <w:rStyle w:val="23"/>
                                    </w:rPr>
                                    <w:t>Токсичное вещество, способное накапливаться в костях и вызывать их разрушение</w:t>
                                  </w:r>
                                </w:p>
                              </w:tc>
                            </w:tr>
                            <w:tr w:rsidR="00A71BDC">
                              <w:trPr>
                                <w:trHeight w:hRule="exact" w:val="970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71BDC" w:rsidRDefault="001E5987">
                                  <w:pPr>
                                    <w:pStyle w:val="20"/>
                                    <w:shd w:val="clear" w:color="auto" w:fill="auto"/>
                                    <w:spacing w:before="0" w:after="0" w:line="28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71BDC" w:rsidRDefault="001E5987">
                                  <w:pPr>
                                    <w:pStyle w:val="20"/>
                                    <w:shd w:val="clear" w:color="auto" w:fill="auto"/>
                                    <w:spacing w:before="0" w:after="0" w:line="317" w:lineRule="exact"/>
                                  </w:pPr>
                                  <w:r>
                                    <w:rPr>
                                      <w:rStyle w:val="23"/>
                                    </w:rPr>
                                    <w:t>Способен связываться с гемоглобином крови и препятствовать доставке кислорода к клеткам организма</w:t>
                                  </w:r>
                                </w:p>
                              </w:tc>
                            </w:tr>
                            <w:tr w:rsidR="00A71BDC">
                              <w:trPr>
                                <w:trHeight w:hRule="exact" w:val="662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71BDC" w:rsidRDefault="001E5987">
                                  <w:pPr>
                                    <w:pStyle w:val="20"/>
                                    <w:shd w:val="clear" w:color="auto" w:fill="auto"/>
                                    <w:spacing w:before="0" w:after="0" w:line="28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71BDC" w:rsidRDefault="001E5987">
                                  <w:pPr>
                                    <w:pStyle w:val="20"/>
                                    <w:shd w:val="clear" w:color="auto" w:fill="auto"/>
                                    <w:spacing w:before="0" w:after="0" w:line="322" w:lineRule="exact"/>
                                  </w:pPr>
                                  <w:r>
                                    <w:rPr>
                                      <w:rStyle w:val="23"/>
                                    </w:rPr>
                                    <w:t>В низкой концентрации возбуждает ЦНС, в высокой - угнетает</w:t>
                                  </w:r>
                                </w:p>
                              </w:tc>
                            </w:tr>
                            <w:tr w:rsidR="00A71BDC">
                              <w:trPr>
                                <w:trHeight w:hRule="exact" w:val="979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71BDC" w:rsidRDefault="001E5987">
                                  <w:pPr>
                                    <w:pStyle w:val="20"/>
                                    <w:shd w:val="clear" w:color="auto" w:fill="auto"/>
                                    <w:spacing w:before="0" w:after="0" w:line="28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71BDC" w:rsidRDefault="001E5987">
                                  <w:pPr>
                                    <w:pStyle w:val="20"/>
                                    <w:shd w:val="clear" w:color="auto" w:fill="auto"/>
                                    <w:spacing w:before="0" w:after="0" w:line="322" w:lineRule="exact"/>
                                  </w:pPr>
                                  <w:r>
                                    <w:rPr>
                                      <w:rStyle w:val="23"/>
                                    </w:rPr>
                                    <w:t>Водный раствор применяют для консервации анатомических препаратов, является сильным канцерогеном</w:t>
                                  </w:r>
                                </w:p>
                              </w:tc>
                            </w:tr>
                          </w:tbl>
                          <w:p w:rsidR="00A71BDC" w:rsidRDefault="00A71BD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6" type="#_x0000_t202" style="position:absolute;left:0;text-align:left;margin-left:140.15pt;margin-top:18.95pt;width:339.1pt;height:247pt;z-index:-251644928;visibility:visible;mso-wrap-style:square;mso-width-percent:0;mso-height-percent:0;mso-wrap-distance-left:16.8pt;mso-wrap-distance-top:0;mso-wrap-distance-right:5pt;mso-wrap-distance-bottom:15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2"/>
                        <w:gridCol w:w="6350"/>
                      </w:tblGrid>
                      <w:tr w:rsidR="00A71BDC">
                        <w:trPr>
                          <w:trHeight w:hRule="exact" w:val="984"/>
                          <w:jc w:val="center"/>
                        </w:trPr>
                        <w:tc>
                          <w:tcPr>
                            <w:tcW w:w="678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r>
                              <w:rPr>
                                <w:rStyle w:val="22"/>
                              </w:rPr>
                              <w:t>Последствия воздействия на организм человека</w:t>
                            </w:r>
                          </w:p>
                        </w:tc>
                      </w:tr>
                      <w:tr w:rsidR="00A71BDC">
                        <w:trPr>
                          <w:trHeight w:hRule="exact" w:val="653"/>
                          <w:jc w:val="center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5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322" w:lineRule="exact"/>
                            </w:pPr>
                            <w:r>
                              <w:rPr>
                                <w:rStyle w:val="23"/>
                              </w:rPr>
                              <w:t>Органический растворитель, способный вызвать несколько видов рака, включая лейкемию</w:t>
                            </w:r>
                          </w:p>
                        </w:tc>
                      </w:tr>
                      <w:tr w:rsidR="00A71BDC">
                        <w:trPr>
                          <w:trHeight w:hRule="exact" w:val="658"/>
                          <w:jc w:val="center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35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</w:pPr>
                            <w:r>
                              <w:rPr>
                                <w:rStyle w:val="23"/>
                              </w:rPr>
                              <w:t>Токсичное вещество, способное накапливаться в костях и вызывать их разрушение</w:t>
                            </w:r>
                          </w:p>
                        </w:tc>
                      </w:tr>
                      <w:tr w:rsidR="00A71BDC">
                        <w:trPr>
                          <w:trHeight w:hRule="exact" w:val="970"/>
                          <w:jc w:val="center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35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</w:pPr>
                            <w:r>
                              <w:rPr>
                                <w:rStyle w:val="23"/>
                              </w:rPr>
                              <w:t>Способен связываться с гемоглобином крови и препятствовать доставке кислорода к клеткам организма</w:t>
                            </w:r>
                          </w:p>
                        </w:tc>
                      </w:tr>
                      <w:tr w:rsidR="00A71BDC">
                        <w:trPr>
                          <w:trHeight w:hRule="exact" w:val="662"/>
                          <w:jc w:val="center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35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322" w:lineRule="exact"/>
                            </w:pPr>
                            <w:r>
                              <w:rPr>
                                <w:rStyle w:val="23"/>
                              </w:rPr>
                              <w:t>В низкой концентрации возбуждает ЦНС, в высокой - угнетает</w:t>
                            </w:r>
                          </w:p>
                        </w:tc>
                      </w:tr>
                      <w:tr w:rsidR="00A71BDC">
                        <w:trPr>
                          <w:trHeight w:hRule="exact" w:val="979"/>
                          <w:jc w:val="center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71BDC" w:rsidRDefault="001E5987">
                            <w:pPr>
                              <w:pStyle w:val="20"/>
                              <w:shd w:val="clear" w:color="auto" w:fill="auto"/>
                              <w:spacing w:before="0" w:after="0" w:line="322" w:lineRule="exact"/>
                            </w:pPr>
                            <w:r>
                              <w:rPr>
                                <w:rStyle w:val="23"/>
                              </w:rPr>
                              <w:t>Водный раствор применяют для консервации анатомических препаратов, является сильным канцерогеном</w:t>
                            </w:r>
                          </w:p>
                        </w:tc>
                      </w:tr>
                    </w:tbl>
                    <w:p w:rsidR="00A71BDC" w:rsidRDefault="00A71BD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E5987">
        <w:rPr>
          <w:rStyle w:val="24"/>
        </w:rPr>
        <w:t>Ответ внесите в таблицу.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1973"/>
      </w:tblGrid>
      <w:tr w:rsidR="00A71BDC">
        <w:trPr>
          <w:trHeight w:hRule="exact" w:val="984"/>
        </w:trPr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/>
              <w:jc w:val="left"/>
            </w:pPr>
            <w:r>
              <w:rPr>
                <w:rStyle w:val="22"/>
              </w:rPr>
              <w:t>Химическое</w:t>
            </w:r>
          </w:p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/>
              <w:jc w:val="left"/>
            </w:pPr>
            <w:r>
              <w:rPr>
                <w:rStyle w:val="22"/>
              </w:rPr>
              <w:t>соединение</w:t>
            </w:r>
          </w:p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/>
              <w:jc w:val="left"/>
            </w:pPr>
            <w:r>
              <w:rPr>
                <w:rStyle w:val="22"/>
              </w:rPr>
              <w:t>(вещество)</w:t>
            </w:r>
          </w:p>
        </w:tc>
      </w:tr>
      <w:tr w:rsidR="00A71BDC">
        <w:trPr>
          <w:trHeight w:hRule="exact" w:val="653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2"/>
              </w:rPr>
              <w:t>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3"/>
              </w:rPr>
              <w:t>угарный газ</w:t>
            </w:r>
          </w:p>
        </w:tc>
      </w:tr>
      <w:tr w:rsidR="00A71BDC">
        <w:trPr>
          <w:trHeight w:hRule="exact" w:val="65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2"/>
              </w:rPr>
              <w:t>Б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3"/>
              </w:rPr>
              <w:t>никотин</w:t>
            </w:r>
          </w:p>
        </w:tc>
      </w:tr>
      <w:tr w:rsidR="00A71BDC">
        <w:trPr>
          <w:trHeight w:hRule="exact" w:val="97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2"/>
              </w:rPr>
              <w:t>В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3"/>
              </w:rPr>
              <w:t>бензол</w:t>
            </w:r>
          </w:p>
        </w:tc>
      </w:tr>
      <w:tr w:rsidR="00A71BDC">
        <w:trPr>
          <w:trHeight w:hRule="exact" w:val="66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2"/>
              </w:rPr>
              <w:t>Г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3"/>
              </w:rPr>
              <w:t>формальдегид</w:t>
            </w:r>
          </w:p>
        </w:tc>
      </w:tr>
      <w:tr w:rsidR="00A71BDC">
        <w:trPr>
          <w:trHeight w:hRule="exact" w:val="97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 w:line="280" w:lineRule="exact"/>
              <w:ind w:left="160"/>
              <w:jc w:val="left"/>
            </w:pPr>
            <w:r>
              <w:rPr>
                <w:rStyle w:val="22"/>
              </w:rPr>
              <w:t>Д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1E5987">
            <w:pPr>
              <w:pStyle w:val="20"/>
              <w:framePr w:w="2467" w:wrap="notBeside" w:vAnchor="text" w:hAnchor="text" w:y="1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3"/>
              </w:rPr>
              <w:t>свинец</w:t>
            </w:r>
          </w:p>
        </w:tc>
      </w:tr>
    </w:tbl>
    <w:p w:rsidR="00A71BDC" w:rsidRDefault="00A71BDC">
      <w:pPr>
        <w:framePr w:w="2467" w:wrap="notBeside" w:vAnchor="text" w:hAnchor="text" w:y="1"/>
        <w:rPr>
          <w:sz w:val="2"/>
          <w:szCs w:val="2"/>
        </w:rPr>
      </w:pPr>
    </w:p>
    <w:p w:rsidR="00A71BDC" w:rsidRDefault="00A71BD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5"/>
        <w:gridCol w:w="2040"/>
        <w:gridCol w:w="1982"/>
        <w:gridCol w:w="1757"/>
        <w:gridCol w:w="1771"/>
      </w:tblGrid>
      <w:tr w:rsidR="00A71BDC">
        <w:trPr>
          <w:trHeight w:hRule="exact" w:val="341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2"/>
              </w:rPr>
              <w:t>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2"/>
              </w:rPr>
              <w:t>Б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2"/>
              </w:rPr>
              <w:t>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2"/>
              </w:rPr>
              <w:t>Г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BDC" w:rsidRDefault="001E5987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2"/>
              </w:rPr>
              <w:t>Д</w:t>
            </w:r>
          </w:p>
        </w:tc>
      </w:tr>
      <w:tr w:rsidR="00A71BDC">
        <w:trPr>
          <w:trHeight w:hRule="exact" w:val="341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BDC" w:rsidRDefault="00A71BD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71BDC" w:rsidRDefault="001E5987">
      <w:pPr>
        <w:pStyle w:val="a9"/>
        <w:framePr w:w="9586" w:wrap="notBeside" w:vAnchor="text" w:hAnchor="text" w:xAlign="center" w:y="1"/>
        <w:shd w:val="clear" w:color="auto" w:fill="auto"/>
        <w:spacing w:line="280" w:lineRule="exact"/>
      </w:pPr>
      <w:r>
        <w:t>Максимум за задание - 10 баллов.</w:t>
      </w:r>
    </w:p>
    <w:p w:rsidR="00A71BDC" w:rsidRDefault="00A71BDC">
      <w:pPr>
        <w:framePr w:w="9586" w:wrap="notBeside" w:vAnchor="text" w:hAnchor="text" w:xAlign="center" w:y="1"/>
        <w:rPr>
          <w:sz w:val="2"/>
          <w:szCs w:val="2"/>
        </w:rPr>
      </w:pPr>
    </w:p>
    <w:p w:rsidR="00A71BDC" w:rsidRDefault="00A71BDC">
      <w:pPr>
        <w:rPr>
          <w:sz w:val="2"/>
          <w:szCs w:val="2"/>
        </w:rPr>
      </w:pPr>
    </w:p>
    <w:p w:rsidR="00A71BDC" w:rsidRDefault="00A71BDC">
      <w:pPr>
        <w:rPr>
          <w:sz w:val="2"/>
          <w:szCs w:val="2"/>
        </w:rPr>
        <w:sectPr w:rsidR="00A71BDC" w:rsidSect="00510605">
          <w:headerReference w:type="default" r:id="rId14"/>
          <w:footerReference w:type="default" r:id="rId15"/>
          <w:footerReference w:type="first" r:id="rId16"/>
          <w:pgSz w:w="11900" w:h="16840"/>
          <w:pgMar w:top="993" w:right="975" w:bottom="851" w:left="1339" w:header="0" w:footer="3" w:gutter="0"/>
          <w:cols w:space="720"/>
          <w:noEndnote/>
          <w:docGrid w:linePitch="360"/>
        </w:sectPr>
      </w:pPr>
    </w:p>
    <w:p w:rsidR="00A71BDC" w:rsidRDefault="00B933FE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inline distT="0" distB="0" distL="0" distR="0">
                <wp:extent cx="7556500" cy="454660"/>
                <wp:effectExtent l="0" t="0" r="0" b="0"/>
                <wp:docPr id="9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0" cy="454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A71BD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8" o:spid="_x0000_s1037" type="#_x0000_t202" style="width:595pt;height:3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" filled="f" stroked="f">
                <v:textbox inset="0,0,0,0">
                  <w:txbxContent>
                    <w:p w:rsidR="00A71BDC" w:rsidRDefault="00A71BDC"/>
                  </w:txbxContent>
                </v:textbox>
                <w10:anchorlock/>
              </v:shape>
            </w:pict>
          </mc:Fallback>
        </mc:AlternateContent>
      </w:r>
      <w:r w:rsidR="001E5987">
        <w:t xml:space="preserve"> </w:t>
      </w:r>
    </w:p>
    <w:p w:rsidR="00A71BDC" w:rsidRDefault="00A71BDC">
      <w:pPr>
        <w:rPr>
          <w:sz w:val="2"/>
          <w:szCs w:val="2"/>
        </w:rPr>
        <w:sectPr w:rsidR="00A71BDC">
          <w:type w:val="continuous"/>
          <w:pgSz w:w="11900" w:h="16840"/>
          <w:pgMar w:top="1329" w:right="0" w:bottom="863" w:left="0" w:header="0" w:footer="3" w:gutter="0"/>
          <w:cols w:space="720"/>
          <w:noEndnote/>
          <w:docGrid w:linePitch="360"/>
        </w:sectPr>
      </w:pPr>
    </w:p>
    <w:p w:rsidR="00A71BDC" w:rsidRDefault="00B933FE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8240" behindDoc="0" locked="0" layoutInCell="1" allowOverlap="1">
                <wp:simplePos x="0" y="0"/>
                <wp:positionH relativeFrom="margin">
                  <wp:posOffset>2505710</wp:posOffset>
                </wp:positionH>
                <wp:positionV relativeFrom="paragraph">
                  <wp:posOffset>845185</wp:posOffset>
                </wp:positionV>
                <wp:extent cx="2780030" cy="177800"/>
                <wp:effectExtent l="635" t="3175" r="635" b="0"/>
                <wp:wrapNone/>
                <wp:docPr id="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03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BDC" w:rsidRDefault="001E5987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after="0" w:line="280" w:lineRule="exact"/>
                              <w:ind w:firstLine="0"/>
                              <w:jc w:val="left"/>
                            </w:pPr>
                            <w:bookmarkStart w:id="23" w:name="bookmark20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Максимум за работу - 100 баллов.</w:t>
                            </w:r>
                            <w:bookmarkEnd w:id="23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8" type="#_x0000_t202" style="position:absolute;margin-left:197.3pt;margin-top:66.55pt;width:218.9pt;height:14pt;z-index: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" filled="f" stroked="f">
                <v:textbox style="mso-fit-shape-to-text:t" inset="0,0,0,0">
                  <w:txbxContent>
                    <w:p w:rsidR="00A71BDC" w:rsidRDefault="001E5987">
                      <w:pPr>
                        <w:pStyle w:val="10"/>
                        <w:keepNext/>
                        <w:keepLines/>
                        <w:shd w:val="clear" w:color="auto" w:fill="auto"/>
                        <w:spacing w:after="0" w:line="280" w:lineRule="exact"/>
                        <w:ind w:firstLine="0"/>
                        <w:jc w:val="left"/>
                      </w:pPr>
                      <w:bookmarkStart w:id="24" w:name="bookmark20"/>
                      <w:r>
                        <w:rPr>
                          <w:rStyle w:val="1Exact"/>
                          <w:b/>
                          <w:bCs/>
                        </w:rPr>
                        <w:t>Максимум за работу - 100 баллов.</w:t>
                      </w:r>
                      <w:bookmarkEnd w:id="24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p w:rsidR="00A71BDC" w:rsidRDefault="00A71BDC">
      <w:pPr>
        <w:spacing w:line="360" w:lineRule="exact"/>
      </w:pPr>
    </w:p>
    <w:sectPr w:rsidR="00A71BDC">
      <w:type w:val="continuous"/>
      <w:pgSz w:w="11900" w:h="16840"/>
      <w:pgMar w:top="1329" w:right="1018" w:bottom="863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FF7" w:rsidRDefault="000D3FF7">
      <w:r>
        <w:separator/>
      </w:r>
    </w:p>
  </w:endnote>
  <w:endnote w:type="continuationSeparator" w:id="0">
    <w:p w:rsidR="000D3FF7" w:rsidRDefault="000D3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BDC" w:rsidRDefault="00B933F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6766560</wp:posOffset>
              </wp:positionH>
              <wp:positionV relativeFrom="page">
                <wp:posOffset>10193020</wp:posOffset>
              </wp:positionV>
              <wp:extent cx="76835" cy="175260"/>
              <wp:effectExtent l="3810" t="1270" r="0" b="444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1BDC" w:rsidRDefault="001E598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C00AB" w:rsidRPr="000C00AB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9" type="#_x0000_t202" style="position:absolute;margin-left:532.8pt;margin-top:802.6pt;width:6.0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YtTqgIAAKU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" filled="f" stroked="f">
              <v:textbox style="mso-fit-shape-to-text:t" inset="0,0,0,0">
                <w:txbxContent>
                  <w:p w:rsidR="00A71BDC" w:rsidRDefault="001E598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C00AB" w:rsidRPr="000C00AB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BDC" w:rsidRDefault="00B933F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6781800</wp:posOffset>
              </wp:positionH>
              <wp:positionV relativeFrom="page">
                <wp:posOffset>10193020</wp:posOffset>
              </wp:positionV>
              <wp:extent cx="70485" cy="184150"/>
              <wp:effectExtent l="0" t="127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1BDC" w:rsidRDefault="001E598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C00AB" w:rsidRPr="000C00AB">
                            <w:rPr>
                              <w:rStyle w:val="Sylfaen11pt"/>
                              <w:noProof/>
                            </w:rPr>
                            <w:t>1</w:t>
                          </w:r>
                          <w:r>
                            <w:rPr>
                              <w:rStyle w:val="Sylfaen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0" type="#_x0000_t202" style="position:absolute;margin-left:534pt;margin-top:802.6pt;width:5.55pt;height:14.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" filled="f" stroked="f">
              <v:textbox style="mso-fit-shape-to-text:t" inset="0,0,0,0">
                <w:txbxContent>
                  <w:p w:rsidR="00A71BDC" w:rsidRDefault="001E598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C00AB" w:rsidRPr="000C00AB">
                      <w:rPr>
                        <w:rStyle w:val="Sylfaen11pt"/>
                        <w:noProof/>
                      </w:rPr>
                      <w:t>1</w:t>
                    </w:r>
                    <w:r>
                      <w:rPr>
                        <w:rStyle w:val="Sylfaen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BDC" w:rsidRDefault="00B933F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0CE77E4D" wp14:editId="27E51A27">
              <wp:simplePos x="0" y="0"/>
              <wp:positionH relativeFrom="page">
                <wp:posOffset>6769735</wp:posOffset>
              </wp:positionH>
              <wp:positionV relativeFrom="page">
                <wp:posOffset>10193020</wp:posOffset>
              </wp:positionV>
              <wp:extent cx="153035" cy="175260"/>
              <wp:effectExtent l="0" t="1270" r="190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1BDC" w:rsidRDefault="001E598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C00AB" w:rsidRPr="000C00AB">
                            <w:rPr>
                              <w:rStyle w:val="a6"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E77E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1" type="#_x0000_t202" style="position:absolute;margin-left:533.05pt;margin-top:802.6pt;width:12.05pt;height:13.8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" filled="f" stroked="f">
              <v:textbox style="mso-fit-shape-to-text:t" inset="0,0,0,0">
                <w:txbxContent>
                  <w:p w:rsidR="00A71BDC" w:rsidRDefault="001E598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C00AB" w:rsidRPr="000C00AB">
                      <w:rPr>
                        <w:rStyle w:val="a6"/>
                        <w:noProof/>
                      </w:rPr>
                      <w:t>8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BDC" w:rsidRDefault="00A71BD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FF7" w:rsidRDefault="000D3FF7"/>
  </w:footnote>
  <w:footnote w:type="continuationSeparator" w:id="0">
    <w:p w:rsidR="000D3FF7" w:rsidRDefault="000D3FF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B32" w:rsidRDefault="005F3B32">
    <w:pPr>
      <w:pStyle w:val="aa"/>
    </w:pPr>
  </w:p>
  <w:p w:rsidR="00A71BDC" w:rsidRDefault="00A71B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B32" w:rsidRDefault="005F3B32">
    <w:pPr>
      <w:pStyle w:val="aa"/>
    </w:pPr>
  </w:p>
  <w:p w:rsidR="00A71BDC" w:rsidRDefault="00A71B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24881"/>
    <w:multiLevelType w:val="multilevel"/>
    <w:tmpl w:val="8D86D98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CF7DD0"/>
    <w:multiLevelType w:val="multilevel"/>
    <w:tmpl w:val="F64202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ED4529"/>
    <w:multiLevelType w:val="multilevel"/>
    <w:tmpl w:val="D51408FC"/>
    <w:lvl w:ilvl="0">
      <w:start w:val="9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4B1163"/>
    <w:multiLevelType w:val="hybridMultilevel"/>
    <w:tmpl w:val="180CED7E"/>
    <w:lvl w:ilvl="0" w:tplc="E1BEC772">
      <w:start w:val="9"/>
      <w:numFmt w:val="decimal"/>
      <w:lvlText w:val="%1"/>
      <w:lvlJc w:val="left"/>
      <w:pPr>
        <w:ind w:left="3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05" w:hanging="360"/>
      </w:pPr>
    </w:lvl>
    <w:lvl w:ilvl="2" w:tplc="0419001B" w:tentative="1">
      <w:start w:val="1"/>
      <w:numFmt w:val="lowerRoman"/>
      <w:lvlText w:val="%3."/>
      <w:lvlJc w:val="right"/>
      <w:pPr>
        <w:ind w:left="5325" w:hanging="180"/>
      </w:pPr>
    </w:lvl>
    <w:lvl w:ilvl="3" w:tplc="0419000F" w:tentative="1">
      <w:start w:val="1"/>
      <w:numFmt w:val="decimal"/>
      <w:lvlText w:val="%4."/>
      <w:lvlJc w:val="left"/>
      <w:pPr>
        <w:ind w:left="6045" w:hanging="360"/>
      </w:pPr>
    </w:lvl>
    <w:lvl w:ilvl="4" w:tplc="04190019" w:tentative="1">
      <w:start w:val="1"/>
      <w:numFmt w:val="lowerLetter"/>
      <w:lvlText w:val="%5."/>
      <w:lvlJc w:val="left"/>
      <w:pPr>
        <w:ind w:left="6765" w:hanging="360"/>
      </w:pPr>
    </w:lvl>
    <w:lvl w:ilvl="5" w:tplc="0419001B" w:tentative="1">
      <w:start w:val="1"/>
      <w:numFmt w:val="lowerRoman"/>
      <w:lvlText w:val="%6."/>
      <w:lvlJc w:val="right"/>
      <w:pPr>
        <w:ind w:left="7485" w:hanging="180"/>
      </w:pPr>
    </w:lvl>
    <w:lvl w:ilvl="6" w:tplc="0419000F" w:tentative="1">
      <w:start w:val="1"/>
      <w:numFmt w:val="decimal"/>
      <w:lvlText w:val="%7."/>
      <w:lvlJc w:val="left"/>
      <w:pPr>
        <w:ind w:left="8205" w:hanging="360"/>
      </w:pPr>
    </w:lvl>
    <w:lvl w:ilvl="7" w:tplc="04190019" w:tentative="1">
      <w:start w:val="1"/>
      <w:numFmt w:val="lowerLetter"/>
      <w:lvlText w:val="%8."/>
      <w:lvlJc w:val="left"/>
      <w:pPr>
        <w:ind w:left="8925" w:hanging="360"/>
      </w:pPr>
    </w:lvl>
    <w:lvl w:ilvl="8" w:tplc="0419001B" w:tentative="1">
      <w:start w:val="1"/>
      <w:numFmt w:val="lowerRoman"/>
      <w:lvlText w:val="%9."/>
      <w:lvlJc w:val="right"/>
      <w:pPr>
        <w:ind w:left="9645" w:hanging="180"/>
      </w:pPr>
    </w:lvl>
  </w:abstractNum>
  <w:abstractNum w:abstractNumId="4" w15:restartNumberingAfterBreak="0">
    <w:nsid w:val="3FB66D81"/>
    <w:multiLevelType w:val="hybridMultilevel"/>
    <w:tmpl w:val="6AE2C64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BDC"/>
    <w:rsid w:val="000C00AB"/>
    <w:rsid w:val="000D3FF7"/>
    <w:rsid w:val="001E5987"/>
    <w:rsid w:val="00510605"/>
    <w:rsid w:val="00534965"/>
    <w:rsid w:val="005F3B32"/>
    <w:rsid w:val="00A71BDC"/>
    <w:rsid w:val="00B9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39D9C1"/>
  <w15:docId w15:val="{C6F84A6C-8C54-4371-B174-896777AF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Sylfaen11pt">
    <w:name w:val="Колонтитул + Sylfaen;11 pt;Курсив"/>
    <w:basedOn w:val="a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Sylfaen13pt">
    <w:name w:val="Колонтитул + Sylfaen;13 pt;Курсив"/>
    <w:basedOn w:val="a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Exact">
    <w:name w:val="Оглавлени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1">
    <w:name w:val="Заголовок №1 (2) + Полужирный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 + Не полужирный;Курсив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ind w:hanging="58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78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960" w:after="42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6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ind w:hanging="5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7">
    <w:name w:val="Оглавление"/>
    <w:basedOn w:val="a"/>
    <w:link w:val="Exact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317" w:lineRule="exact"/>
      <w:ind w:hanging="54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5F3B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F3B32"/>
    <w:rPr>
      <w:color w:val="000000"/>
    </w:rPr>
  </w:style>
  <w:style w:type="paragraph" w:styleId="ac">
    <w:name w:val="footer"/>
    <w:basedOn w:val="a"/>
    <w:link w:val="ad"/>
    <w:uiPriority w:val="99"/>
    <w:unhideWhenUsed/>
    <w:rsid w:val="005F3B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F3B32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510605"/>
    <w:rPr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0605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dcterms:created xsi:type="dcterms:W3CDTF">2020-09-02T18:29:00Z</dcterms:created>
  <dcterms:modified xsi:type="dcterms:W3CDTF">2021-08-31T13:35:00Z</dcterms:modified>
</cp:coreProperties>
</file>